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313C">
      <w:pPr>
        <w:pStyle w:val="Textodecuerpo"/>
        <w:spacing w:after="0"/>
        <w:jc w:val="center"/>
      </w:pPr>
      <w:bookmarkStart w:id="0" w:name="_GoBack"/>
      <w:bookmarkEnd w:id="0"/>
      <w:r>
        <w:rPr>
          <w:b/>
          <w:bCs/>
          <w:sz w:val="20"/>
          <w:szCs w:val="20"/>
        </w:rPr>
        <w:t xml:space="preserve">SOLICITUD DE INSCRIPCIÓN EN PROCEDIMIENTOS DE SELECCIÓN DE PERSONAL </w:t>
      </w:r>
      <w:r>
        <w:t> </w:t>
      </w:r>
    </w:p>
    <w:p w:rsidR="00000000" w:rsidRDefault="00EC313C">
      <w:pPr>
        <w:pStyle w:val="Textodecuerpo"/>
        <w:spacing w:after="0"/>
        <w:jc w:val="center"/>
        <w:rPr>
          <w:b/>
          <w:bCs/>
        </w:rPr>
      </w:pPr>
    </w:p>
    <w:p w:rsidR="00000000" w:rsidRDefault="00EC313C">
      <w:pPr>
        <w:pStyle w:val="Textodecuerpo"/>
        <w:spacing w:after="0"/>
        <w:jc w:val="center"/>
      </w:pPr>
      <w:r>
        <w:rPr>
          <w:b/>
          <w:bCs/>
          <w:sz w:val="20"/>
          <w:szCs w:val="20"/>
        </w:rPr>
        <w:t>CONFIGURACIÓN DE UNA LISTA DE RESERVA</w:t>
      </w:r>
    </w:p>
    <w:p w:rsidR="00000000" w:rsidRDefault="00EC313C">
      <w:pPr>
        <w:pStyle w:val="Textodecuerpo"/>
        <w:spacing w:after="0"/>
        <w:jc w:val="center"/>
      </w:pPr>
      <w:r>
        <w:rPr>
          <w:b/>
          <w:bCs/>
          <w:sz w:val="20"/>
          <w:szCs w:val="20"/>
        </w:rPr>
        <w:t>OPERADOR INFORMÁTICO DE ADMINISTRACIÓN ESPECIAL</w:t>
      </w:r>
    </w:p>
    <w:p w:rsidR="00000000" w:rsidRDefault="00EC313C">
      <w:pPr>
        <w:pStyle w:val="Textodecuerpo"/>
        <w:spacing w:after="0"/>
        <w:jc w:val="both"/>
        <w:rPr>
          <w:sz w:val="20"/>
          <w:szCs w:val="20"/>
        </w:rPr>
      </w:pPr>
    </w:p>
    <w:p w:rsidR="00000000" w:rsidRDefault="00EC313C">
      <w:pPr>
        <w:pStyle w:val="Textodecuerpo"/>
        <w:spacing w:after="0"/>
        <w:jc w:val="both"/>
      </w:pPr>
      <w:r>
        <w:rPr>
          <w:b/>
          <w:bCs/>
          <w:sz w:val="20"/>
          <w:szCs w:val="20"/>
        </w:rPr>
        <w:t xml:space="preserve">PROCEDIMIENTO: </w:t>
      </w:r>
      <w:r>
        <w:rPr>
          <w:sz w:val="20"/>
          <w:szCs w:val="20"/>
        </w:rPr>
        <w:t>CONCURSO OPOSICIÓN ACCESO LIBRE.</w:t>
      </w:r>
    </w:p>
    <w:p w:rsidR="00000000" w:rsidRDefault="00EC313C">
      <w:pPr>
        <w:pStyle w:val="Textodecuerpo"/>
        <w:spacing w:after="0"/>
        <w:jc w:val="both"/>
      </w:pPr>
      <w:r>
        <w:rPr>
          <w:b/>
          <w:bCs/>
          <w:sz w:val="20"/>
          <w:szCs w:val="20"/>
        </w:rPr>
        <w:t>RÉGIMEN DE LA PLAZA:</w:t>
      </w:r>
      <w:r>
        <w:rPr>
          <w:sz w:val="20"/>
          <w:szCs w:val="20"/>
        </w:rPr>
        <w:t xml:space="preserve"> PERSONAL FUNCIONARIO INTERINO</w:t>
      </w:r>
      <w:r>
        <w:rPr>
          <w:sz w:val="20"/>
          <w:szCs w:val="20"/>
        </w:rPr>
        <w:t>.</w:t>
      </w:r>
    </w:p>
    <w:p w:rsidR="00000000" w:rsidRDefault="00EC313C">
      <w:pPr>
        <w:pStyle w:val="Textodecuerpo"/>
        <w:spacing w:after="0"/>
        <w:jc w:val="both"/>
      </w:pPr>
      <w:r>
        <w:rPr>
          <w:b/>
          <w:bCs/>
          <w:sz w:val="20"/>
          <w:szCs w:val="20"/>
        </w:rPr>
        <w:t xml:space="preserve">CONVOCATORIA: </w:t>
      </w:r>
      <w:r>
        <w:rPr>
          <w:sz w:val="20"/>
          <w:szCs w:val="20"/>
        </w:rPr>
        <w:t xml:space="preserve">B.O.P. N.º </w:t>
      </w:r>
      <w:r>
        <w:rPr>
          <w:sz w:val="20"/>
          <w:szCs w:val="20"/>
        </w:rPr>
        <w:t xml:space="preserve">57 </w:t>
      </w:r>
      <w:r>
        <w:rPr>
          <w:sz w:val="20"/>
          <w:szCs w:val="20"/>
        </w:rPr>
        <w:t xml:space="preserve">DE FECHA  </w:t>
      </w:r>
      <w:r>
        <w:rPr>
          <w:sz w:val="20"/>
          <w:szCs w:val="20"/>
        </w:rPr>
        <w:t xml:space="preserve">11 DE MAYO </w:t>
      </w:r>
      <w:r>
        <w:rPr>
          <w:sz w:val="20"/>
          <w:szCs w:val="20"/>
        </w:rPr>
        <w:t>DE 2018.</w:t>
      </w:r>
    </w:p>
    <w:p w:rsidR="00000000" w:rsidRDefault="00EC313C">
      <w:pPr>
        <w:pStyle w:val="Textodecuerpo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449"/>
        <w:gridCol w:w="1363"/>
        <w:gridCol w:w="1219"/>
        <w:gridCol w:w="472"/>
        <w:gridCol w:w="1109"/>
        <w:gridCol w:w="996"/>
        <w:gridCol w:w="622"/>
        <w:gridCol w:w="1484"/>
        <w:gridCol w:w="40"/>
      </w:tblGrid>
      <w:tr w:rsidR="00000000">
        <w:tc>
          <w:tcPr>
            <w:tcW w:w="8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</w:rPr>
              <w:t>DATOS PERSONALES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260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Cs w:val="22"/>
              </w:rPr>
              <w:t>APELLIDOS Y NOMBRE:</w:t>
            </w:r>
          </w:p>
        </w:tc>
        <w:tc>
          <w:tcPr>
            <w:tcW w:w="5942" w:type="dxa"/>
            <w:gridSpan w:val="7"/>
            <w:tcBorders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D.N.I.</w:t>
            </w:r>
          </w:p>
        </w:tc>
        <w:tc>
          <w:tcPr>
            <w:tcW w:w="1812" w:type="dxa"/>
            <w:gridSpan w:val="2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FECHA DE NACIMIENTO:</w:t>
            </w:r>
          </w:p>
        </w:tc>
        <w:tc>
          <w:tcPr>
            <w:tcW w:w="1109" w:type="dxa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NACIONALIDAD:</w:t>
            </w:r>
          </w:p>
        </w:tc>
        <w:tc>
          <w:tcPr>
            <w:tcW w:w="1524" w:type="dxa"/>
            <w:gridSpan w:val="2"/>
            <w:tcBorders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1363" w:type="dxa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MÓVIL:</w:t>
            </w:r>
          </w:p>
        </w:tc>
        <w:tc>
          <w:tcPr>
            <w:tcW w:w="1581" w:type="dxa"/>
            <w:gridSpan w:val="2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146" w:type="dxa"/>
            <w:gridSpan w:val="3"/>
            <w:tcBorders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795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</w:tr>
    </w:tbl>
    <w:p w:rsidR="00000000" w:rsidRDefault="00EC313C">
      <w:pPr>
        <w:pStyle w:val="Textodecuerpo"/>
        <w:spacing w:after="0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515"/>
        <w:gridCol w:w="483"/>
        <w:gridCol w:w="46"/>
        <w:gridCol w:w="631"/>
        <w:gridCol w:w="141"/>
        <w:gridCol w:w="81"/>
        <w:gridCol w:w="195"/>
        <w:gridCol w:w="904"/>
        <w:gridCol w:w="83"/>
        <w:gridCol w:w="231"/>
        <w:gridCol w:w="148"/>
        <w:gridCol w:w="838"/>
        <w:gridCol w:w="394"/>
        <w:gridCol w:w="43"/>
        <w:gridCol w:w="401"/>
        <w:gridCol w:w="152"/>
        <w:gridCol w:w="412"/>
        <w:gridCol w:w="1526"/>
        <w:gridCol w:w="345"/>
        <w:gridCol w:w="40"/>
      </w:tblGrid>
      <w:tr w:rsidR="00000000">
        <w:tc>
          <w:tcPr>
            <w:tcW w:w="85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EC313C">
            <w:pPr>
              <w:pStyle w:val="Contenidodelatabla"/>
              <w:jc w:val="center"/>
            </w:pPr>
            <w:r>
              <w:rPr>
                <w:b/>
              </w:rPr>
              <w:t>DOMICILIO PARA LOCALIZACIÓN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9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CALLE:</w:t>
            </w:r>
          </w:p>
        </w:tc>
        <w:tc>
          <w:tcPr>
            <w:tcW w:w="4690" w:type="dxa"/>
            <w:gridSpan w:val="13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EC313C">
            <w:pPr>
              <w:pStyle w:val="Contenidodelatabla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</w:pPr>
            <w:r>
              <w:rPr>
                <w:sz w:val="20"/>
                <w:szCs w:val="20"/>
              </w:rPr>
              <w:t>Nº</w:t>
            </w:r>
          </w:p>
        </w:tc>
        <w:tc>
          <w:tcPr>
            <w:tcW w:w="2323" w:type="dxa"/>
            <w:gridSpan w:val="4"/>
            <w:tcBorders>
              <w:bottom w:val="dash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jc w:val="center"/>
            </w:pPr>
          </w:p>
        </w:tc>
      </w:tr>
      <w:tr w:rsidR="00000000">
        <w:tblPrEx>
          <w:tblCellMar>
            <w:top w:w="0" w:type="dxa"/>
          </w:tblCellMar>
        </w:tblPrEx>
        <w:trPr>
          <w:trHeight w:val="408"/>
        </w:trPr>
        <w:tc>
          <w:tcPr>
            <w:tcW w:w="8546" w:type="dxa"/>
            <w:gridSpan w:val="21"/>
            <w:tcBorders>
              <w:top w:val="dashed" w:sz="4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32"/>
                <w:szCs w:val="32"/>
              </w:rPr>
            </w:pP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14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LOCALIDAD:</w:t>
            </w:r>
          </w:p>
        </w:tc>
        <w:tc>
          <w:tcPr>
            <w:tcW w:w="2943" w:type="dxa"/>
            <w:gridSpan w:val="10"/>
            <w:tcBorders>
              <w:bottom w:val="dashed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PROVIN</w:t>
            </w:r>
            <w:r>
              <w:rPr>
                <w:sz w:val="20"/>
                <w:szCs w:val="20"/>
              </w:rPr>
              <w:t>CIA:</w:t>
            </w:r>
          </w:p>
        </w:tc>
        <w:tc>
          <w:tcPr>
            <w:tcW w:w="2876" w:type="dxa"/>
            <w:gridSpan w:val="6"/>
            <w:tcBorders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198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rPr>
                <w:sz w:val="20"/>
                <w:szCs w:val="20"/>
              </w:rPr>
              <w:t>CÓDIGO POSTAL:</w:t>
            </w:r>
          </w:p>
        </w:tc>
        <w:tc>
          <w:tcPr>
            <w:tcW w:w="6565" w:type="dxa"/>
            <w:gridSpan w:val="17"/>
            <w:tcBorders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32"/>
                <w:szCs w:val="3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93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515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529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952" w:type="dxa"/>
            <w:gridSpan w:val="5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694" w:type="dxa"/>
            <w:gridSpan w:val="5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596" w:type="dxa"/>
            <w:gridSpan w:val="3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2283" w:type="dxa"/>
            <w:gridSpan w:val="3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85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jc w:val="center"/>
            </w:pPr>
            <w:r>
              <w:t> </w:t>
            </w:r>
            <w:r>
              <w:rPr>
                <w:b/>
              </w:rPr>
              <w:t>Tasas. Forma de pago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8546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EC313C">
            <w:pPr>
              <w:pStyle w:val="Contenidodelatabla"/>
              <w:jc w:val="center"/>
            </w:pPr>
            <w:r>
              <w:t xml:space="preserve">Procedimiento exento de pago de tasas por derechos de examen en virtud de acuerdo plenario que deroga ordenanza fiscal 2.10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</w:trPr>
        <w:tc>
          <w:tcPr>
            <w:tcW w:w="1935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81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95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231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39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0000" w:rsidRDefault="00EC313C">
            <w:pPr>
              <w:pStyle w:val="Contenidodelatabla"/>
              <w:snapToGrid w:val="0"/>
              <w:rPr>
                <w:sz w:val="4"/>
                <w:szCs w:val="4"/>
              </w:rPr>
            </w:pPr>
          </w:p>
        </w:tc>
      </w:tr>
    </w:tbl>
    <w:p w:rsidR="00000000" w:rsidRDefault="00EC313C">
      <w:pPr>
        <w:pStyle w:val="Textodecuerpo"/>
        <w:spacing w:after="0"/>
        <w:jc w:val="center"/>
      </w:pPr>
      <w:r>
        <w:t> </w:t>
      </w:r>
    </w:p>
    <w:p w:rsidR="00000000" w:rsidRDefault="00EC313C">
      <w:pPr>
        <w:pStyle w:val="Textodecuerpo"/>
        <w:spacing w:after="0"/>
        <w:jc w:val="both"/>
      </w:pPr>
      <w:r>
        <w:rPr>
          <w:sz w:val="20"/>
          <w:szCs w:val="20"/>
        </w:rPr>
        <w:t>La persona firmante SOLICITA ser admitido/a a las pruebas s</w:t>
      </w:r>
      <w:r>
        <w:rPr>
          <w:sz w:val="20"/>
          <w:szCs w:val="20"/>
        </w:rPr>
        <w:t>electivas a que se refiere la presente instancia y DECLARA que son ciertos los datos consignados en ella y que reúne las condiciones exigidas en las Bases de la convocatoria en la fecha de expiración del plazo señalado para la presentación de instancias, c</w:t>
      </w:r>
      <w:r>
        <w:rPr>
          <w:sz w:val="20"/>
          <w:szCs w:val="20"/>
        </w:rPr>
        <w:t>omprometiéndose a acreditar documentalmente todos los datos que figuran en esta solicitud.</w:t>
      </w:r>
    </w:p>
    <w:p w:rsidR="00000000" w:rsidRDefault="00EC313C">
      <w:pPr>
        <w:pStyle w:val="Textodecuerpo"/>
        <w:spacing w:after="0"/>
      </w:pPr>
      <w:r>
        <w:rPr>
          <w:sz w:val="20"/>
          <w:szCs w:val="20"/>
        </w:rPr>
        <w:t> </w:t>
      </w:r>
    </w:p>
    <w:p w:rsidR="00000000" w:rsidRDefault="00EC313C">
      <w:pPr>
        <w:pStyle w:val="Textodecuerpo"/>
        <w:spacing w:after="0"/>
      </w:pPr>
      <w:r>
        <w:rPr>
          <w:sz w:val="20"/>
          <w:szCs w:val="20"/>
        </w:rPr>
        <w:t>DOCUMENTACIÓN QUE SE ACOMPAÑA:</w:t>
      </w:r>
    </w:p>
    <w:p w:rsidR="00000000" w:rsidRDefault="00EC313C">
      <w:pPr>
        <w:pStyle w:val="Textodecuerpo"/>
        <w:spacing w:after="0"/>
        <w:rPr>
          <w:sz w:val="10"/>
          <w:szCs w:val="10"/>
        </w:rPr>
      </w:pPr>
    </w:p>
    <w:p w:rsidR="00000000" w:rsidRDefault="00EC313C">
      <w:pPr>
        <w:pStyle w:val="Textodecuerpo"/>
        <w:spacing w:after="0"/>
      </w:pPr>
      <w:r>
        <w:rPr>
          <w:sz w:val="20"/>
          <w:szCs w:val="20"/>
        </w:rPr>
        <w:t>Copia auténtica o fotocopia acompañada de su original para compulsar de:</w:t>
      </w:r>
    </w:p>
    <w:p w:rsidR="00000000" w:rsidRDefault="00EC313C">
      <w:pPr>
        <w:widowControl/>
        <w:numPr>
          <w:ilvl w:val="0"/>
          <w:numId w:val="1"/>
        </w:numPr>
        <w:tabs>
          <w:tab w:val="left" w:pos="355"/>
        </w:tabs>
        <w:suppressAutoHyphens w:val="0"/>
        <w:ind w:left="0" w:firstLine="0"/>
        <w:jc w:val="both"/>
      </w:pPr>
      <w:r>
        <w:rPr>
          <w:rFonts w:cs="Arial"/>
          <w:sz w:val="20"/>
          <w:szCs w:val="20"/>
        </w:rPr>
        <w:t>D.N.I. O DOCUMENTACIÓN QUE  ACREDITE NACIONALIDAD O SITUAC</w:t>
      </w:r>
      <w:r>
        <w:rPr>
          <w:rFonts w:cs="Arial"/>
          <w:sz w:val="20"/>
          <w:szCs w:val="20"/>
        </w:rPr>
        <w:t>IÓN SEÑALADA EN LA BASE  SEGUNDA, DIFERENTES A LA ESPAÑOLA</w:t>
      </w:r>
    </w:p>
    <w:p w:rsidR="00000000" w:rsidRDefault="00EC313C">
      <w:pPr>
        <w:widowControl/>
        <w:numPr>
          <w:ilvl w:val="0"/>
          <w:numId w:val="2"/>
        </w:numPr>
        <w:tabs>
          <w:tab w:val="left" w:pos="355"/>
        </w:tabs>
        <w:suppressAutoHyphens w:val="0"/>
        <w:ind w:left="355" w:hanging="355"/>
        <w:jc w:val="both"/>
      </w:pPr>
      <w:r>
        <w:rPr>
          <w:rFonts w:cs="Arial"/>
          <w:sz w:val="20"/>
          <w:szCs w:val="20"/>
        </w:rPr>
        <w:t>TÍTULO ACADÉMICO EXIGIDO O DEL JUSTIFICANTE  DE  HABER ABONADO LOS DERECHOS PARA SU EXPEDICIÓN.</w:t>
      </w:r>
    </w:p>
    <w:p w:rsidR="00000000" w:rsidRDefault="00EC313C">
      <w:pPr>
        <w:widowControl/>
        <w:suppressAutoHyphens w:val="0"/>
        <w:jc w:val="both"/>
        <w:rPr>
          <w:rFonts w:cs="Arial"/>
          <w:sz w:val="10"/>
          <w:szCs w:val="10"/>
        </w:rPr>
      </w:pPr>
    </w:p>
    <w:p w:rsidR="00000000" w:rsidRDefault="00EC313C">
      <w:pPr>
        <w:pStyle w:val="Textodecuerp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</w:pPr>
      <w:r>
        <w:rPr>
          <w:rFonts w:cs="Arial"/>
          <w:sz w:val="20"/>
          <w:szCs w:val="20"/>
        </w:rPr>
        <w:t xml:space="preserve">INFORMACIÓN IMPORTANTE: </w:t>
      </w:r>
      <w:r>
        <w:rPr>
          <w:rFonts w:cs="Arial"/>
          <w:sz w:val="18"/>
          <w:szCs w:val="18"/>
        </w:rPr>
        <w:t xml:space="preserve">La base tercera indica </w:t>
      </w:r>
      <w:r>
        <w:rPr>
          <w:sz w:val="18"/>
          <w:szCs w:val="18"/>
        </w:rPr>
        <w:t>que en el caso de presentar las solicitudes en cualqu</w:t>
      </w:r>
      <w:r>
        <w:rPr>
          <w:sz w:val="18"/>
          <w:szCs w:val="18"/>
        </w:rPr>
        <w:t>iera otro de los Registros a los que se refiere la Ley 39/2015, el interesado deberá acreditar con el resguardo correspondiente, la fecha de presentación y comunicar el mismo día al Ayuntamiento por fax (922334652), la remisión de la instancia.</w:t>
      </w:r>
      <w:r>
        <w:rPr>
          <w:sz w:val="20"/>
          <w:szCs w:val="20"/>
        </w:rPr>
        <w:t xml:space="preserve"> </w:t>
      </w:r>
    </w:p>
    <w:p w:rsidR="00000000" w:rsidRDefault="00EC313C">
      <w:pPr>
        <w:pStyle w:val="Textodecuerp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caps/>
          <w:sz w:val="20"/>
          <w:szCs w:val="20"/>
        </w:rPr>
        <w:t>“</w:t>
      </w:r>
      <w:r>
        <w:rPr>
          <w:caps/>
          <w:sz w:val="20"/>
          <w:szCs w:val="20"/>
        </w:rPr>
        <w:t>Esto sólo</w:t>
      </w:r>
      <w:r>
        <w:rPr>
          <w:caps/>
          <w:sz w:val="20"/>
          <w:szCs w:val="20"/>
        </w:rPr>
        <w:t xml:space="preserve"> es aplicable a la presentación por correo postal”</w:t>
      </w:r>
    </w:p>
    <w:p w:rsidR="00000000" w:rsidRDefault="00EC313C">
      <w:pPr>
        <w:widowControl/>
        <w:suppressAutoHyphens w:val="0"/>
        <w:jc w:val="both"/>
        <w:rPr>
          <w:rFonts w:cs="Arial"/>
          <w:caps/>
          <w:sz w:val="20"/>
          <w:szCs w:val="22"/>
        </w:rPr>
      </w:pPr>
    </w:p>
    <w:p w:rsidR="00000000" w:rsidRDefault="00EC313C">
      <w:pPr>
        <w:pStyle w:val="Textodecuerpo"/>
        <w:spacing w:after="0"/>
        <w:jc w:val="center"/>
      </w:pPr>
      <w:r>
        <w:t>La Orotava, a   ____    de   ______________   de 20____</w:t>
      </w:r>
    </w:p>
    <w:p w:rsidR="00000000" w:rsidRDefault="00EC313C">
      <w:pPr>
        <w:pStyle w:val="Textodecuerpo"/>
        <w:spacing w:after="0"/>
        <w:jc w:val="center"/>
      </w:pPr>
      <w:r>
        <w:t>(Firma)</w:t>
      </w: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43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313C">
      <w:r>
        <w:separator/>
      </w:r>
    </w:p>
  </w:endnote>
  <w:endnote w:type="continuationSeparator" w:id="0">
    <w:p w:rsidR="00000000" w:rsidRDefault="00EC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charset w:val="00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MS Gothic"/>
    <w:charset w:val="80"/>
    <w:family w:val="roman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13C">
    <w:pPr>
      <w:pStyle w:val="Piedepgina"/>
    </w:pPr>
    <w:r>
      <w:rPr>
        <w:noProof/>
        <w:lang w:eastAsia="es-ES"/>
      </w:rPr>
      <w:drawing>
        <wp:inline distT="0" distB="0" distL="0" distR="0">
          <wp:extent cx="5405120" cy="31242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226" r="-14" b="-226"/>
                  <a:stretch>
                    <a:fillRect/>
                  </a:stretch>
                </pic:blipFill>
                <pic:spPr bwMode="auto">
                  <a:xfrm>
                    <a:off x="0" y="0"/>
                    <a:ext cx="5405120" cy="312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13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313C">
      <w:r>
        <w:separator/>
      </w:r>
    </w:p>
  </w:footnote>
  <w:footnote w:type="continuationSeparator" w:id="0">
    <w:p w:rsidR="00000000" w:rsidRDefault="00EC31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13C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noProof/>
        <w:lang w:eastAsia="es-ES"/>
      </w:rPr>
      <w:drawing>
        <wp:inline distT="0" distB="0" distL="0" distR="0">
          <wp:extent cx="775335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8" t="-142" r="-128" b="-142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94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</w:rPr>
      <w:t xml:space="preserve"> </w:t>
    </w:r>
  </w:p>
  <w:p w:rsidR="00000000" w:rsidRDefault="00EC313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Excmo. Ayuntamiento de la Villa de La Orotava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313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cs="Times New Roman" w:hint="default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2251"/>
        </w:tabs>
        <w:ind w:left="2251" w:hanging="360"/>
      </w:pPr>
      <w:rPr>
        <w:rFonts w:ascii="Wingdings" w:hAnsi="Wingdings" w:cs="Times New Roman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3C"/>
    <w:rsid w:val="00E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Times New Roman" w:hint="default"/>
      <w:sz w:val="20"/>
    </w:rPr>
  </w:style>
  <w:style w:type="character" w:customStyle="1" w:styleId="WW8Num2z0">
    <w:name w:val="WW8Num2z0"/>
    <w:rPr>
      <w:rFonts w:ascii="Wingdings" w:hAnsi="Wingdings" w:cs="Times New Roman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Ttulo2">
    <w:name w:val="Título2"/>
    <w:basedOn w:val="Normal"/>
    <w:next w:val="Textodecuerp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Textodecuerp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ing">
    <w:name w:val="Heading"/>
    <w:basedOn w:val="Normal"/>
    <w:next w:val="Textodecuerpo"/>
    <w:pPr>
      <w:keepNext/>
      <w:spacing w:before="240" w:after="120"/>
    </w:pPr>
    <w:rPr>
      <w:rFonts w:eastAsia="MS Mincho" w:cs="Tahoma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Times New Roman" w:hint="default"/>
      <w:sz w:val="20"/>
    </w:rPr>
  </w:style>
  <w:style w:type="character" w:customStyle="1" w:styleId="WW8Num2z0">
    <w:name w:val="WW8Num2z0"/>
    <w:rPr>
      <w:rFonts w:ascii="Wingdings" w:hAnsi="Wingdings" w:cs="Times New Roman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Ttulo2">
    <w:name w:val="Título2"/>
    <w:basedOn w:val="Normal"/>
    <w:next w:val="Textodecuerp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Textodecuerp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ing">
    <w:name w:val="Heading"/>
    <w:basedOn w:val="Normal"/>
    <w:next w:val="Textodecuerpo"/>
    <w:pPr>
      <w:keepNext/>
      <w:spacing w:before="240" w:after="120"/>
    </w:pPr>
    <w:rPr>
      <w:rFonts w:eastAsia="MS Mincho" w:cs="Tahoma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EN PROCEDIMIENTOS DE SELECCIÓN DE PERSONAL  </dc:title>
  <dc:subject/>
  <dc:creator>trinims</dc:creator>
  <cp:keywords/>
  <cp:lastModifiedBy>Gemma</cp:lastModifiedBy>
  <cp:revision>2</cp:revision>
  <cp:lastPrinted>1601-01-01T00:00:00Z</cp:lastPrinted>
  <dcterms:created xsi:type="dcterms:W3CDTF">2018-05-11T09:15:00Z</dcterms:created>
  <dcterms:modified xsi:type="dcterms:W3CDTF">2018-05-11T09:15:00Z</dcterms:modified>
</cp:coreProperties>
</file>