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D728" w14:textId="77777777" w:rsidR="00A6641A" w:rsidRDefault="00A6641A" w:rsidP="00A6641A">
      <w:pPr>
        <w:pStyle w:val="LO-Normal"/>
        <w:spacing w:line="360" w:lineRule="auto"/>
        <w:jc w:val="center"/>
        <w:rPr>
          <w:rFonts w:hint="eastAsia"/>
        </w:rPr>
      </w:pPr>
      <w:r>
        <w:rPr>
          <w:rFonts w:ascii="Verdana" w:hAnsi="Verdana" w:cs="Verdana"/>
          <w:b/>
          <w:bCs/>
          <w:color w:val="333399"/>
          <w:sz w:val="22"/>
        </w:rPr>
        <w:t>ANEXO I:</w:t>
      </w:r>
    </w:p>
    <w:p w14:paraId="59A4099F" w14:textId="77777777" w:rsidR="00A6641A" w:rsidRDefault="00A6641A" w:rsidP="00A6641A">
      <w:pPr>
        <w:pStyle w:val="LO-Normal"/>
        <w:spacing w:line="360" w:lineRule="auto"/>
        <w:jc w:val="center"/>
        <w:rPr>
          <w:rFonts w:hint="eastAsia"/>
        </w:rPr>
      </w:pPr>
      <w:r>
        <w:rPr>
          <w:rFonts w:ascii="Verdana" w:hAnsi="Verdana" w:cs="Verdana"/>
          <w:b/>
          <w:bCs/>
          <w:color w:val="333399"/>
          <w:sz w:val="22"/>
        </w:rPr>
        <w:t xml:space="preserve">SOLICITUD </w:t>
      </w:r>
    </w:p>
    <w:tbl>
      <w:tblPr>
        <w:tblW w:w="0" w:type="auto"/>
        <w:tblInd w:w="196" w:type="dxa"/>
        <w:tblLayout w:type="fixed"/>
        <w:tblLook w:val="0000" w:firstRow="0" w:lastRow="0" w:firstColumn="0" w:lastColumn="0" w:noHBand="0" w:noVBand="0"/>
      </w:tblPr>
      <w:tblGrid>
        <w:gridCol w:w="2529"/>
        <w:gridCol w:w="1425"/>
        <w:gridCol w:w="1513"/>
        <w:gridCol w:w="936"/>
        <w:gridCol w:w="2248"/>
      </w:tblGrid>
      <w:tr w:rsidR="00A6641A" w14:paraId="7A1314D8" w14:textId="77777777" w:rsidTr="0018779A">
        <w:trPr>
          <w:trHeight w:val="241"/>
        </w:trPr>
        <w:tc>
          <w:tcPr>
            <w:tcW w:w="25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2F2F2"/>
            <w:vAlign w:val="center"/>
          </w:tcPr>
          <w:p w14:paraId="05120EC7" w14:textId="77777777" w:rsidR="00A6641A" w:rsidRDefault="00A6641A" w:rsidP="0018779A">
            <w:pPr>
              <w:pStyle w:val="LO-Normal"/>
              <w:rPr>
                <w:rFonts w:hint="eastAsia"/>
              </w:rPr>
            </w:pPr>
            <w:bookmarkStart w:id="0" w:name="_Hlk124408219"/>
            <w:r>
              <w:rPr>
                <w:rFonts w:ascii="Verdana" w:hAnsi="Verdana" w:cs="Verdana"/>
                <w:b/>
                <w:color w:val="333399"/>
                <w:sz w:val="20"/>
                <w:szCs w:val="20"/>
              </w:rPr>
              <w:t>PROCEDIMIENTO</w:t>
            </w:r>
          </w:p>
        </w:tc>
        <w:tc>
          <w:tcPr>
            <w:tcW w:w="387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2F2F2"/>
            <w:vAlign w:val="center"/>
          </w:tcPr>
          <w:p w14:paraId="20CD9EFE" w14:textId="77777777" w:rsidR="00A6641A" w:rsidRDefault="00A6641A" w:rsidP="0018779A">
            <w:pPr>
              <w:pStyle w:val="LO-Normal"/>
              <w:jc w:val="both"/>
              <w:rPr>
                <w:rFonts w:hint="eastAsia"/>
              </w:rPr>
            </w:pPr>
            <w:r>
              <w:rPr>
                <w:rFonts w:ascii="Verdana" w:hAnsi="Verdana" w:cs="Verdana"/>
                <w:b/>
                <w:color w:val="333399"/>
                <w:sz w:val="20"/>
                <w:szCs w:val="20"/>
              </w:rPr>
              <w:t>PROVISIÓN EN RÉGIMEN FUNCIONARIAL DE LA PLAZA DE: (*)</w:t>
            </w:r>
          </w:p>
        </w:tc>
        <w:tc>
          <w:tcPr>
            <w:tcW w:w="22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0B5940AE" w14:textId="77777777" w:rsidR="00A6641A" w:rsidRDefault="00A6641A" w:rsidP="0018779A">
            <w:pPr>
              <w:pStyle w:val="LO-Normal"/>
              <w:rPr>
                <w:rFonts w:hint="eastAsia"/>
              </w:rPr>
            </w:pPr>
            <w:r>
              <w:rPr>
                <w:rFonts w:ascii="Verdana" w:hAnsi="Verdana" w:cs="Verdana"/>
                <w:b/>
                <w:color w:val="333399"/>
                <w:sz w:val="20"/>
                <w:szCs w:val="20"/>
              </w:rPr>
              <w:t>PUBLICACIÓN</w:t>
            </w:r>
          </w:p>
        </w:tc>
      </w:tr>
      <w:tr w:rsidR="00A6641A" w14:paraId="0C4E1B77" w14:textId="77777777" w:rsidTr="0018779A">
        <w:trPr>
          <w:trHeight w:val="241"/>
        </w:trPr>
        <w:tc>
          <w:tcPr>
            <w:tcW w:w="25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14:paraId="4913A72B" w14:textId="7EAED2BD" w:rsidR="00A6641A" w:rsidRDefault="00A6641A" w:rsidP="0018779A">
            <w:pPr>
              <w:pStyle w:val="LO-Normal"/>
              <w:spacing w:line="360" w:lineRule="auto"/>
              <w:rPr>
                <w:rFonts w:hint="eastAsia"/>
              </w:rPr>
            </w:pPr>
            <w:r>
              <w:rPr>
                <w:rStyle w:val="Fuentedeprrafopredeter2"/>
                <w:rFonts w:ascii="Verdana" w:hAnsi="Verdana" w:cs="Verdana"/>
                <w:b/>
                <w:sz w:val="20"/>
                <w:szCs w:val="20"/>
              </w:rPr>
              <w:t xml:space="preserve">Concurso </w:t>
            </w:r>
            <w:r w:rsidR="002836CA">
              <w:rPr>
                <w:rStyle w:val="Fuentedeprrafopredeter2"/>
                <w:rFonts w:ascii="Verdana" w:hAnsi="Verdana" w:cs="Verdana"/>
                <w:b/>
                <w:sz w:val="20"/>
                <w:szCs w:val="20"/>
              </w:rPr>
              <w:t>Oposición</w:t>
            </w:r>
          </w:p>
        </w:tc>
        <w:tc>
          <w:tcPr>
            <w:tcW w:w="387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14:paraId="1200EA7A" w14:textId="77777777" w:rsidR="00A6641A" w:rsidRDefault="00A6641A" w:rsidP="0018779A">
            <w:pPr>
              <w:pStyle w:val="LO-Normal"/>
              <w:spacing w:line="360" w:lineRule="auto"/>
              <w:rPr>
                <w:rFonts w:hint="eastAsia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(*) Indicar plaza a la que aspira</w:t>
            </w:r>
          </w:p>
          <w:p w14:paraId="482FF33B" w14:textId="3AD16D61" w:rsidR="00A6641A" w:rsidRDefault="00BD7150" w:rsidP="0018779A">
            <w:pPr>
              <w:pStyle w:val="LO-Normal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AUXILIAR ADMINISTRATIVO</w:t>
            </w:r>
          </w:p>
        </w:tc>
        <w:tc>
          <w:tcPr>
            <w:tcW w:w="22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292FF03" w14:textId="73276C37" w:rsidR="00A6641A" w:rsidRDefault="00A6641A" w:rsidP="0018779A">
            <w:pPr>
              <w:pStyle w:val="LO-Normal"/>
              <w:spacing w:line="360" w:lineRule="auto"/>
              <w:rPr>
                <w:rFonts w:hint="eastAsia"/>
              </w:rPr>
            </w:pPr>
            <w:r>
              <w:rPr>
                <w:rStyle w:val="Fuentedeprrafopredeter2"/>
                <w:rFonts w:ascii="Verdana" w:hAnsi="Verdana" w:cs="Verdana"/>
                <w:b/>
                <w:sz w:val="16"/>
                <w:szCs w:val="16"/>
              </w:rPr>
              <w:t xml:space="preserve">BOE </w:t>
            </w:r>
            <w:proofErr w:type="spellStart"/>
            <w:r>
              <w:rPr>
                <w:rStyle w:val="Fuentedeprrafopredeter2"/>
                <w:rFonts w:ascii="Verdana" w:hAnsi="Verdana" w:cs="Verdana"/>
                <w:b/>
                <w:sz w:val="16"/>
                <w:szCs w:val="16"/>
              </w:rPr>
              <w:t>nº</w:t>
            </w:r>
            <w:proofErr w:type="spellEnd"/>
            <w:r>
              <w:rPr>
                <w:rStyle w:val="Fuentedeprrafopredeter2"/>
                <w:rFonts w:ascii="Verdana" w:hAnsi="Verdana" w:cs="Verdana"/>
                <w:b/>
                <w:sz w:val="16"/>
                <w:szCs w:val="16"/>
              </w:rPr>
              <w:t>/fecha:</w:t>
            </w:r>
            <w:r>
              <w:rPr>
                <w:rStyle w:val="Fuentedeprrafopredeter2"/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 w:rsidR="00BD7150">
              <w:rPr>
                <w:rStyle w:val="Fuentedeprrafopredeter2"/>
                <w:rFonts w:ascii="Verdana" w:hAnsi="Verdana" w:cs="Verdana"/>
                <w:b/>
                <w:sz w:val="16"/>
                <w:szCs w:val="16"/>
              </w:rPr>
              <w:t>276/18NOV.2023</w:t>
            </w:r>
          </w:p>
        </w:tc>
      </w:tr>
      <w:tr w:rsidR="00A6641A" w14:paraId="7788F737" w14:textId="77777777" w:rsidTr="0018779A">
        <w:trPr>
          <w:trHeight w:val="241"/>
        </w:trPr>
        <w:tc>
          <w:tcPr>
            <w:tcW w:w="865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2B8063FF" w14:textId="77777777" w:rsidR="00A6641A" w:rsidRDefault="00A6641A" w:rsidP="0018779A">
            <w:pPr>
              <w:pStyle w:val="LO-Normal"/>
              <w:spacing w:line="360" w:lineRule="auto"/>
              <w:rPr>
                <w:rFonts w:hint="eastAsia"/>
              </w:rPr>
            </w:pPr>
            <w:r>
              <w:rPr>
                <w:rFonts w:ascii="Verdana" w:hAnsi="Verdana" w:cs="Verdana"/>
                <w:b/>
                <w:color w:val="333399"/>
                <w:sz w:val="20"/>
                <w:szCs w:val="20"/>
              </w:rPr>
              <w:t>DATOS DE LA PERSONA INTERESADA</w:t>
            </w:r>
          </w:p>
        </w:tc>
      </w:tr>
      <w:tr w:rsidR="00A6641A" w14:paraId="4F9294DA" w14:textId="77777777" w:rsidTr="0018779A">
        <w:trPr>
          <w:trHeight w:val="242"/>
        </w:trPr>
        <w:tc>
          <w:tcPr>
            <w:tcW w:w="6403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C80E10E" w14:textId="77777777" w:rsidR="00A6641A" w:rsidRDefault="00A6641A" w:rsidP="0018779A">
            <w:pPr>
              <w:pStyle w:val="LO-Normal"/>
              <w:spacing w:line="360" w:lineRule="auto"/>
              <w:rPr>
                <w:rFonts w:hint="eastAsia"/>
              </w:rPr>
            </w:pPr>
            <w:r>
              <w:rPr>
                <w:rFonts w:ascii="Verdana" w:hAnsi="Verdana" w:cs="Verdana"/>
                <w:b/>
                <w:sz w:val="16"/>
                <w:szCs w:val="20"/>
              </w:rPr>
              <w:t>Nombre y Apellidos</w:t>
            </w:r>
          </w:p>
        </w:tc>
        <w:tc>
          <w:tcPr>
            <w:tcW w:w="22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746BB76" w14:textId="77777777" w:rsidR="00A6641A" w:rsidRDefault="00A6641A" w:rsidP="0018779A">
            <w:pPr>
              <w:pStyle w:val="LO-Normal"/>
              <w:spacing w:line="360" w:lineRule="auto"/>
              <w:rPr>
                <w:rFonts w:hint="eastAsia"/>
              </w:rPr>
            </w:pPr>
            <w:r>
              <w:rPr>
                <w:rFonts w:ascii="Verdana" w:hAnsi="Verdana" w:cs="Verdana"/>
                <w:b/>
                <w:sz w:val="16"/>
                <w:szCs w:val="20"/>
              </w:rPr>
              <w:t>NIF</w:t>
            </w:r>
          </w:p>
        </w:tc>
      </w:tr>
      <w:tr w:rsidR="00A6641A" w14:paraId="7AB3D902" w14:textId="77777777" w:rsidTr="0018779A">
        <w:trPr>
          <w:trHeight w:val="241"/>
        </w:trPr>
        <w:tc>
          <w:tcPr>
            <w:tcW w:w="6403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5655A1E" w14:textId="77777777" w:rsidR="00A6641A" w:rsidRDefault="00A6641A" w:rsidP="0018779A">
            <w:pPr>
              <w:pStyle w:val="LO-Normal"/>
              <w:snapToGrid w:val="0"/>
              <w:spacing w:line="360" w:lineRule="auto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22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C3F1274" w14:textId="77777777" w:rsidR="00A6641A" w:rsidRDefault="00A6641A" w:rsidP="0018779A">
            <w:pPr>
              <w:pStyle w:val="LO-Normal"/>
              <w:snapToGrid w:val="0"/>
              <w:spacing w:line="360" w:lineRule="auto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A6641A" w14:paraId="6D475E2D" w14:textId="77777777" w:rsidTr="0018779A">
        <w:trPr>
          <w:trHeight w:val="241"/>
        </w:trPr>
        <w:tc>
          <w:tcPr>
            <w:tcW w:w="865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0991F01" w14:textId="77777777" w:rsidR="00A6641A" w:rsidRDefault="00A6641A" w:rsidP="0018779A">
            <w:pPr>
              <w:pStyle w:val="LO-Normal"/>
              <w:spacing w:line="360" w:lineRule="auto"/>
              <w:rPr>
                <w:rFonts w:hint="eastAsia"/>
              </w:rPr>
            </w:pPr>
            <w:r>
              <w:rPr>
                <w:rFonts w:ascii="Verdana" w:hAnsi="Verdana" w:cs="Verdana"/>
                <w:b/>
                <w:color w:val="333399"/>
                <w:sz w:val="20"/>
                <w:szCs w:val="20"/>
              </w:rPr>
              <w:t>DATOS A EFECTOS DE NOTIFICACIONES</w:t>
            </w:r>
          </w:p>
        </w:tc>
      </w:tr>
      <w:tr w:rsidR="00A6641A" w14:paraId="7A369D7D" w14:textId="77777777" w:rsidTr="0018779A">
        <w:trPr>
          <w:trHeight w:val="241"/>
        </w:trPr>
        <w:tc>
          <w:tcPr>
            <w:tcW w:w="865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5F4C501" w14:textId="77777777" w:rsidR="00A6641A" w:rsidRDefault="00A6641A" w:rsidP="0018779A">
            <w:pPr>
              <w:pStyle w:val="LO-Normal"/>
              <w:spacing w:line="360" w:lineRule="auto"/>
              <w:rPr>
                <w:rFonts w:hint="eastAsia"/>
              </w:rPr>
            </w:pPr>
            <w:r>
              <w:rPr>
                <w:rStyle w:val="Fuentedeprrafopredeter2"/>
                <w:rFonts w:ascii="Verdana" w:hAnsi="Verdana" w:cs="Verdana"/>
                <w:b/>
                <w:sz w:val="16"/>
                <w:szCs w:val="20"/>
              </w:rPr>
              <w:t>Medio de Notificación</w:t>
            </w:r>
            <w:r>
              <w:rPr>
                <w:rStyle w:val="Fuentedeprrafopredeter2"/>
                <w:rFonts w:ascii="Verdana" w:hAnsi="Verdana" w:cs="Verdana"/>
                <w:b/>
                <w:i/>
                <w:color w:val="F49701"/>
                <w:position w:val="8"/>
                <w:sz w:val="16"/>
                <w:szCs w:val="16"/>
              </w:rPr>
              <w:t xml:space="preserve"> </w:t>
            </w:r>
          </w:p>
        </w:tc>
      </w:tr>
      <w:tr w:rsidR="00A6641A" w14:paraId="1573D29D" w14:textId="77777777" w:rsidTr="0018779A">
        <w:trPr>
          <w:trHeight w:val="241"/>
        </w:trPr>
        <w:tc>
          <w:tcPr>
            <w:tcW w:w="865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C44B45B" w14:textId="77777777" w:rsidR="00A6641A" w:rsidRDefault="00A6641A" w:rsidP="0018779A">
            <w:pPr>
              <w:pStyle w:val="LO-Normal"/>
              <w:rPr>
                <w:rFonts w:hint="eastAsia"/>
              </w:rPr>
            </w:pPr>
            <w:r>
              <w:rPr>
                <w:rStyle w:val="Fuentedeprrafopredeter2"/>
                <w:rFonts w:ascii="MT Extra" w:eastAsia="Calibri" w:hAnsi="MT Extra" w:cs="MT Extra"/>
                <w:sz w:val="16"/>
                <w:szCs w:val="20"/>
              </w:rPr>
              <w:t xml:space="preserve">d </w:t>
            </w:r>
            <w:r>
              <w:rPr>
                <w:rStyle w:val="Fuentedeprrafopredeter2"/>
                <w:rFonts w:ascii="Verdana" w:eastAsia="Calibri" w:hAnsi="Verdana" w:cs="Verdana"/>
                <w:sz w:val="16"/>
                <w:szCs w:val="20"/>
              </w:rPr>
              <w:t>Notificación electrónica</w:t>
            </w:r>
          </w:p>
          <w:p w14:paraId="12C7C8EC" w14:textId="77777777" w:rsidR="00A6641A" w:rsidRDefault="00A6641A" w:rsidP="0018779A">
            <w:pPr>
              <w:pStyle w:val="LO-Normal"/>
              <w:spacing w:line="360" w:lineRule="auto"/>
              <w:rPr>
                <w:rFonts w:hint="eastAsia"/>
              </w:rPr>
            </w:pPr>
            <w:r>
              <w:rPr>
                <w:rStyle w:val="Fuentedeprrafopredeter2"/>
                <w:rFonts w:ascii="MT Extra" w:eastAsia="Calibri" w:hAnsi="MT Extra" w:cs="MT Extra"/>
                <w:sz w:val="16"/>
                <w:szCs w:val="20"/>
              </w:rPr>
              <w:t xml:space="preserve">d </w:t>
            </w:r>
            <w:r>
              <w:rPr>
                <w:rStyle w:val="Fuentedeprrafopredeter2"/>
                <w:rFonts w:ascii="Verdana" w:hAnsi="Verdana" w:cs="Verdana"/>
                <w:sz w:val="16"/>
                <w:szCs w:val="20"/>
              </w:rPr>
              <w:t>Notificación postal</w:t>
            </w:r>
          </w:p>
        </w:tc>
      </w:tr>
      <w:tr w:rsidR="00A6641A" w14:paraId="61F60F35" w14:textId="77777777" w:rsidTr="0018779A">
        <w:trPr>
          <w:trHeight w:val="241"/>
        </w:trPr>
        <w:tc>
          <w:tcPr>
            <w:tcW w:w="865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7639273" w14:textId="77777777" w:rsidR="00A6641A" w:rsidRDefault="00A6641A" w:rsidP="0018779A">
            <w:pPr>
              <w:pStyle w:val="LO-Normal"/>
              <w:spacing w:line="360" w:lineRule="auto"/>
              <w:rPr>
                <w:rFonts w:hint="eastAsia"/>
              </w:rPr>
            </w:pPr>
            <w:r>
              <w:rPr>
                <w:rFonts w:ascii="Verdana" w:hAnsi="Verdana" w:cs="Verdana"/>
                <w:b/>
                <w:sz w:val="16"/>
                <w:szCs w:val="20"/>
              </w:rPr>
              <w:t>Dirección</w:t>
            </w:r>
          </w:p>
        </w:tc>
      </w:tr>
      <w:tr w:rsidR="00A6641A" w14:paraId="4C106FDF" w14:textId="77777777" w:rsidTr="0018779A">
        <w:trPr>
          <w:trHeight w:val="241"/>
        </w:trPr>
        <w:tc>
          <w:tcPr>
            <w:tcW w:w="865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7B23E65" w14:textId="77777777" w:rsidR="00A6641A" w:rsidRDefault="00A6641A" w:rsidP="0018779A">
            <w:pPr>
              <w:pStyle w:val="LO-Normal"/>
              <w:snapToGrid w:val="0"/>
              <w:spacing w:line="360" w:lineRule="auto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A6641A" w14:paraId="40E21CD9" w14:textId="77777777" w:rsidTr="0018779A">
        <w:trPr>
          <w:trHeight w:val="242"/>
        </w:trPr>
        <w:tc>
          <w:tcPr>
            <w:tcW w:w="25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DA0AD48" w14:textId="77777777" w:rsidR="00A6641A" w:rsidRDefault="00A6641A" w:rsidP="0018779A">
            <w:pPr>
              <w:pStyle w:val="LO-Normal"/>
              <w:spacing w:line="360" w:lineRule="auto"/>
              <w:rPr>
                <w:rFonts w:hint="eastAsia"/>
              </w:rPr>
            </w:pPr>
            <w:r>
              <w:rPr>
                <w:rFonts w:ascii="Verdana" w:hAnsi="Verdana" w:cs="Verdana"/>
                <w:b/>
                <w:sz w:val="16"/>
                <w:szCs w:val="20"/>
              </w:rPr>
              <w:t>Código Postal</w:t>
            </w:r>
          </w:p>
        </w:tc>
        <w:tc>
          <w:tcPr>
            <w:tcW w:w="293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82472E2" w14:textId="77777777" w:rsidR="00A6641A" w:rsidRDefault="00A6641A" w:rsidP="0018779A">
            <w:pPr>
              <w:pStyle w:val="LO-Normal"/>
              <w:spacing w:line="360" w:lineRule="auto"/>
              <w:rPr>
                <w:rFonts w:hint="eastAsia"/>
              </w:rPr>
            </w:pPr>
            <w:r>
              <w:rPr>
                <w:rFonts w:ascii="Verdana" w:hAnsi="Verdana" w:cs="Verdana"/>
                <w:b/>
                <w:sz w:val="16"/>
                <w:szCs w:val="20"/>
              </w:rPr>
              <w:t>Municipio</w:t>
            </w:r>
          </w:p>
        </w:tc>
        <w:tc>
          <w:tcPr>
            <w:tcW w:w="318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95805C4" w14:textId="77777777" w:rsidR="00A6641A" w:rsidRDefault="00A6641A" w:rsidP="0018779A">
            <w:pPr>
              <w:pStyle w:val="LO-Normal"/>
              <w:spacing w:line="360" w:lineRule="auto"/>
              <w:rPr>
                <w:rFonts w:hint="eastAsia"/>
              </w:rPr>
            </w:pPr>
            <w:r>
              <w:rPr>
                <w:rFonts w:ascii="Verdana" w:hAnsi="Verdana" w:cs="Verdana"/>
                <w:b/>
                <w:sz w:val="16"/>
                <w:szCs w:val="20"/>
              </w:rPr>
              <w:t>Provincia</w:t>
            </w:r>
          </w:p>
        </w:tc>
      </w:tr>
      <w:tr w:rsidR="00A6641A" w14:paraId="6014B8C6" w14:textId="77777777" w:rsidTr="0018779A">
        <w:trPr>
          <w:trHeight w:val="241"/>
        </w:trPr>
        <w:tc>
          <w:tcPr>
            <w:tcW w:w="25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D79995C" w14:textId="77777777" w:rsidR="00A6641A" w:rsidRDefault="00A6641A" w:rsidP="0018779A">
            <w:pPr>
              <w:pStyle w:val="LO-Normal"/>
              <w:snapToGrid w:val="0"/>
              <w:spacing w:line="360" w:lineRule="auto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CFD20CE" w14:textId="77777777" w:rsidR="00A6641A" w:rsidRDefault="00A6641A" w:rsidP="0018779A">
            <w:pPr>
              <w:pStyle w:val="LO-Normal"/>
              <w:snapToGrid w:val="0"/>
              <w:spacing w:line="360" w:lineRule="auto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18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5E07C7E" w14:textId="77777777" w:rsidR="00A6641A" w:rsidRDefault="00A6641A" w:rsidP="0018779A">
            <w:pPr>
              <w:pStyle w:val="LO-Normal"/>
              <w:snapToGrid w:val="0"/>
              <w:spacing w:line="360" w:lineRule="auto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A6641A" w14:paraId="1DCE4DE1" w14:textId="77777777" w:rsidTr="0018779A">
        <w:trPr>
          <w:trHeight w:val="242"/>
        </w:trPr>
        <w:tc>
          <w:tcPr>
            <w:tcW w:w="25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6017D51" w14:textId="77777777" w:rsidR="00A6641A" w:rsidRDefault="00A6641A" w:rsidP="0018779A">
            <w:pPr>
              <w:pStyle w:val="LO-Normal"/>
              <w:spacing w:line="360" w:lineRule="auto"/>
              <w:rPr>
                <w:rFonts w:hint="eastAsia"/>
              </w:rPr>
            </w:pPr>
            <w:r>
              <w:rPr>
                <w:rFonts w:ascii="Verdana" w:hAnsi="Verdana" w:cs="Verdana"/>
                <w:b/>
                <w:sz w:val="16"/>
                <w:szCs w:val="20"/>
              </w:rPr>
              <w:t>Teléfono</w:t>
            </w:r>
          </w:p>
        </w:tc>
        <w:tc>
          <w:tcPr>
            <w:tcW w:w="1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23149CB" w14:textId="77777777" w:rsidR="00A6641A" w:rsidRDefault="00A6641A" w:rsidP="0018779A">
            <w:pPr>
              <w:pStyle w:val="LO-Normal"/>
              <w:spacing w:line="360" w:lineRule="auto"/>
              <w:rPr>
                <w:rFonts w:hint="eastAsia"/>
              </w:rPr>
            </w:pPr>
            <w:r>
              <w:rPr>
                <w:rFonts w:ascii="Verdana" w:hAnsi="Verdana" w:cs="Verdana"/>
                <w:b/>
                <w:sz w:val="16"/>
                <w:szCs w:val="20"/>
              </w:rPr>
              <w:t>Móvil</w:t>
            </w:r>
          </w:p>
        </w:tc>
        <w:tc>
          <w:tcPr>
            <w:tcW w:w="15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7E8C185" w14:textId="77777777" w:rsidR="00A6641A" w:rsidRDefault="00A6641A" w:rsidP="0018779A">
            <w:pPr>
              <w:pStyle w:val="LO-Normal"/>
              <w:spacing w:line="360" w:lineRule="auto"/>
              <w:rPr>
                <w:rFonts w:hint="eastAsia"/>
              </w:rPr>
            </w:pPr>
            <w:r>
              <w:rPr>
                <w:rFonts w:ascii="Verdana" w:hAnsi="Verdana" w:cs="Verdana"/>
                <w:b/>
                <w:sz w:val="16"/>
                <w:szCs w:val="20"/>
              </w:rPr>
              <w:t>Fax</w:t>
            </w:r>
          </w:p>
        </w:tc>
        <w:tc>
          <w:tcPr>
            <w:tcW w:w="318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754DDD0" w14:textId="77777777" w:rsidR="00A6641A" w:rsidRDefault="00A6641A" w:rsidP="0018779A">
            <w:pPr>
              <w:pStyle w:val="LO-Normal"/>
              <w:spacing w:line="360" w:lineRule="auto"/>
              <w:rPr>
                <w:rFonts w:hint="eastAsia"/>
              </w:rPr>
            </w:pPr>
            <w:r>
              <w:rPr>
                <w:rFonts w:ascii="Verdana" w:hAnsi="Verdana" w:cs="Verdana"/>
                <w:b/>
                <w:sz w:val="16"/>
                <w:szCs w:val="20"/>
              </w:rPr>
              <w:t>Correo electrónico</w:t>
            </w:r>
          </w:p>
        </w:tc>
      </w:tr>
      <w:tr w:rsidR="00A6641A" w14:paraId="6D245A03" w14:textId="77777777" w:rsidTr="0018779A">
        <w:trPr>
          <w:trHeight w:val="241"/>
        </w:trPr>
        <w:tc>
          <w:tcPr>
            <w:tcW w:w="25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E8E7800" w14:textId="77777777" w:rsidR="00A6641A" w:rsidRDefault="00A6641A" w:rsidP="0018779A">
            <w:pPr>
              <w:pStyle w:val="LO-Normal"/>
              <w:snapToGrid w:val="0"/>
              <w:spacing w:line="360" w:lineRule="auto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A9E4184" w14:textId="77777777" w:rsidR="00A6641A" w:rsidRDefault="00A6641A" w:rsidP="0018779A">
            <w:pPr>
              <w:pStyle w:val="LO-Normal"/>
              <w:snapToGrid w:val="0"/>
              <w:spacing w:line="360" w:lineRule="auto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5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4440A31" w14:textId="77777777" w:rsidR="00A6641A" w:rsidRDefault="00A6641A" w:rsidP="0018779A">
            <w:pPr>
              <w:pStyle w:val="LO-Normal"/>
              <w:snapToGrid w:val="0"/>
              <w:spacing w:line="360" w:lineRule="auto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18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147DE34" w14:textId="77777777" w:rsidR="00A6641A" w:rsidRDefault="00A6641A" w:rsidP="0018779A">
            <w:pPr>
              <w:pStyle w:val="LO-Normal"/>
              <w:snapToGrid w:val="0"/>
              <w:spacing w:line="360" w:lineRule="auto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A6641A" w14:paraId="1B238A57" w14:textId="77777777" w:rsidTr="0018779A">
        <w:trPr>
          <w:trHeight w:val="355"/>
        </w:trPr>
        <w:tc>
          <w:tcPr>
            <w:tcW w:w="865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269E1F4D" w14:textId="77777777" w:rsidR="00A6641A" w:rsidRDefault="00A6641A" w:rsidP="0018779A">
            <w:pPr>
              <w:pStyle w:val="LO-Normal"/>
              <w:spacing w:line="360" w:lineRule="auto"/>
              <w:rPr>
                <w:rFonts w:hint="eastAsia"/>
              </w:rPr>
            </w:pPr>
            <w:r>
              <w:rPr>
                <w:rStyle w:val="Fuentedeprrafopredeter2"/>
                <w:rFonts w:ascii="Verdana" w:hAnsi="Verdana" w:cs="Verdana"/>
                <w:b/>
                <w:color w:val="333399"/>
                <w:sz w:val="20"/>
                <w:szCs w:val="20"/>
              </w:rPr>
              <w:t>OBJETO DE LA SOLICITUD</w:t>
            </w:r>
          </w:p>
        </w:tc>
      </w:tr>
      <w:tr w:rsidR="00A6641A" w14:paraId="09D3E7EE" w14:textId="77777777" w:rsidTr="0018779A">
        <w:trPr>
          <w:trHeight w:val="1884"/>
        </w:trPr>
        <w:tc>
          <w:tcPr>
            <w:tcW w:w="865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3D7EFC61" w14:textId="77777777" w:rsidR="00A6641A" w:rsidRDefault="00A6641A" w:rsidP="0018779A">
            <w:pPr>
              <w:pStyle w:val="LO-Normal"/>
              <w:snapToGrid w:val="0"/>
              <w:rPr>
                <w:rFonts w:hint="eastAsia"/>
                <w:sz w:val="6"/>
                <w:szCs w:val="6"/>
              </w:rPr>
            </w:pPr>
          </w:p>
          <w:tbl>
            <w:tblPr>
              <w:tblW w:w="0" w:type="auto"/>
              <w:tblInd w:w="10" w:type="dxa"/>
              <w:tblLayout w:type="fixed"/>
              <w:tblLook w:val="0000" w:firstRow="0" w:lastRow="0" w:firstColumn="0" w:lastColumn="0" w:noHBand="0" w:noVBand="0"/>
            </w:tblPr>
            <w:tblGrid>
              <w:gridCol w:w="106"/>
              <w:gridCol w:w="8138"/>
              <w:gridCol w:w="141"/>
            </w:tblGrid>
            <w:tr w:rsidR="00A6641A" w14:paraId="6572D31E" w14:textId="77777777" w:rsidTr="0018779A">
              <w:trPr>
                <w:trHeight w:val="1925"/>
              </w:trPr>
              <w:tc>
                <w:tcPr>
                  <w:tcW w:w="8385" w:type="dxa"/>
                  <w:gridSpan w:val="3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4BA4E7BC" w14:textId="77777777" w:rsidR="00A6641A" w:rsidRDefault="00A6641A" w:rsidP="0018779A">
                  <w:pPr>
                    <w:pStyle w:val="LO-Normal"/>
                    <w:spacing w:line="360" w:lineRule="auto"/>
                    <w:ind w:right="-15"/>
                    <w:jc w:val="both"/>
                    <w:rPr>
                      <w:rFonts w:hint="eastAsia"/>
                    </w:rPr>
                  </w:pPr>
                  <w:r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105AF09D" w14:textId="77777777" w:rsidR="00A6641A" w:rsidRDefault="00A6641A" w:rsidP="0018779A">
                  <w:pPr>
                    <w:pStyle w:val="LO-Normal"/>
                    <w:spacing w:line="360" w:lineRule="auto"/>
                    <w:jc w:val="both"/>
                    <w:rPr>
                      <w:rFonts w:hint="eastAsia"/>
                    </w:rPr>
                  </w:pPr>
                  <w:r>
                    <w:rPr>
                      <w:rStyle w:val="Fuentedeprrafopredeter2"/>
                      <w:rFonts w:ascii="Verdana" w:hAnsi="Verdana" w:cs="Verdana"/>
                      <w:bCs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Style w:val="Fuentedeprrafopredeter2"/>
                      <w:rFonts w:ascii="Verdana" w:hAnsi="Verdana" w:cs="Verdana"/>
                      <w:bCs/>
                      <w:i/>
                      <w:sz w:val="16"/>
                      <w:szCs w:val="16"/>
                    </w:rPr>
                    <w:t>Boletín Oficial del Estado</w:t>
                  </w:r>
                  <w:r>
                    <w:rPr>
                      <w:rStyle w:val="Fuentedeprrafopredeter2"/>
                      <w:rFonts w:ascii="Verdana" w:hAnsi="Verdana" w:cs="Verdana"/>
                      <w:bCs/>
                      <w:sz w:val="16"/>
                      <w:szCs w:val="16"/>
                    </w:rPr>
                    <w:t xml:space="preserve">, de fecha __________, en relación con la convocatoria excepcional para la provisión de una plaza de ____________, (estabilización de empleo temporal) conforme a la Disposición adicional </w:t>
                  </w:r>
                  <w:r>
                    <w:rPr>
                      <w:rStyle w:val="Fuentedeprrafopredeter2"/>
                      <w:rFonts w:ascii="Verdana" w:hAnsi="Verdana" w:cs="Verdana"/>
                      <w:bCs/>
                      <w:i/>
                      <w:iCs/>
                      <w:sz w:val="16"/>
                      <w:szCs w:val="16"/>
                    </w:rPr>
                    <w:t>[sexta/octava]</w:t>
                  </w:r>
                  <w:r>
                    <w:rPr>
                      <w:rStyle w:val="Fuentedeprrafopredeter2"/>
                      <w:rFonts w:ascii="Verdana" w:hAnsi="Verdana" w:cs="Verdana"/>
                      <w:bCs/>
                      <w:sz w:val="16"/>
                      <w:szCs w:val="16"/>
                    </w:rPr>
                    <w:t xml:space="preserve"> de la Ley 20/2021, de 28 de diciembre, de medidas urgentes para la reducción de la temporalidad en el empleo público y las bases generales publicadas en el</w:t>
                  </w:r>
                  <w:r>
                    <w:rPr>
                      <w:rStyle w:val="Fuentedeprrafopredeter2"/>
                      <w:rFonts w:ascii="Verdana" w:hAnsi="Verdana" w:cs="Verdana"/>
                      <w:bCs/>
                      <w:i/>
                      <w:sz w:val="16"/>
                      <w:szCs w:val="16"/>
                    </w:rPr>
                    <w:t xml:space="preserve"> Boletín Oficial de la Provincia </w:t>
                  </w:r>
                  <w:r>
                    <w:rPr>
                      <w:rStyle w:val="Fuentedeprrafopredeter2"/>
                      <w:rFonts w:ascii="Verdana" w:hAnsi="Verdana" w:cs="Verdana"/>
                      <w:bCs/>
                      <w:sz w:val="16"/>
                      <w:szCs w:val="16"/>
                    </w:rPr>
                    <w:t xml:space="preserve">número 144 de fecha 30.11.22 </w:t>
                  </w:r>
                  <w:r>
                    <w:rPr>
                      <w:rStyle w:val="Fuentedeprrafopredeter2"/>
                      <w:rFonts w:ascii="Verdana" w:hAnsi="Verdana" w:cs="Verdana"/>
                      <w:bCs/>
                      <w:i/>
                      <w:iCs/>
                      <w:sz w:val="16"/>
                      <w:szCs w:val="16"/>
                    </w:rPr>
                    <w:t xml:space="preserve">, así como las bases específicas publicadas en el </w:t>
                  </w:r>
                  <w:r>
                    <w:rPr>
                      <w:rStyle w:val="Fuentedeprrafopredeter2"/>
                      <w:rFonts w:ascii="Verdana" w:hAnsi="Verdana" w:cs="Verdana"/>
                      <w:bCs/>
                      <w:i/>
                      <w:sz w:val="16"/>
                      <w:szCs w:val="16"/>
                    </w:rPr>
                    <w:t xml:space="preserve">Boletín Oficial de la Provincia </w:t>
                  </w:r>
                  <w:r>
                    <w:rPr>
                      <w:rStyle w:val="Fuentedeprrafopredeter2"/>
                      <w:rFonts w:ascii="Verdana" w:hAnsi="Verdana" w:cs="Verdana"/>
                      <w:bCs/>
                      <w:sz w:val="16"/>
                      <w:szCs w:val="16"/>
                    </w:rPr>
                    <w:t>número _____, de fecha _________.</w:t>
                  </w:r>
                </w:p>
                <w:p w14:paraId="0BCD7E4C" w14:textId="77777777" w:rsidR="00A6641A" w:rsidRDefault="00A6641A" w:rsidP="0018779A">
                  <w:pPr>
                    <w:pStyle w:val="LO-Normal"/>
                    <w:spacing w:line="360" w:lineRule="auto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  <w:tr w:rsidR="00A6641A" w14:paraId="2912F234" w14:textId="77777777" w:rsidTr="0018779A">
              <w:trPr>
                <w:trHeight w:val="213"/>
              </w:trPr>
              <w:tc>
                <w:tcPr>
                  <w:tcW w:w="8385" w:type="dxa"/>
                  <w:gridSpan w:val="3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011A17DE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ascii="Verdana" w:hAnsi="Verdana" w:cs="Verdana"/>
                      <w:b/>
                      <w:bCs/>
                      <w:sz w:val="6"/>
                      <w:szCs w:val="6"/>
                    </w:rPr>
                  </w:pPr>
                </w:p>
                <w:p w14:paraId="61125DB0" w14:textId="77777777" w:rsidR="00A6641A" w:rsidRDefault="00A6641A" w:rsidP="0018779A">
                  <w:pPr>
                    <w:pStyle w:val="LO-Normal"/>
                    <w:spacing w:line="360" w:lineRule="auto"/>
                    <w:jc w:val="both"/>
                    <w:rPr>
                      <w:rFonts w:hint="eastAsia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18A11211" w14:textId="77777777" w:rsidR="00A6641A" w:rsidRDefault="00A6641A" w:rsidP="00A6641A">
                  <w:pPr>
                    <w:pStyle w:val="LO-Normal"/>
                    <w:numPr>
                      <w:ilvl w:val="0"/>
                      <w:numId w:val="1"/>
                    </w:numPr>
                    <w:suppressAutoHyphens w:val="0"/>
                    <w:spacing w:line="360" w:lineRule="auto"/>
                    <w:jc w:val="both"/>
                    <w:rPr>
                      <w:rFonts w:hint="eastAsia"/>
                    </w:rPr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763ECF0B" w14:textId="77777777" w:rsidR="00A6641A" w:rsidRDefault="00A6641A" w:rsidP="00A6641A">
                  <w:pPr>
                    <w:pStyle w:val="LO-Normal"/>
                    <w:numPr>
                      <w:ilvl w:val="0"/>
                      <w:numId w:val="1"/>
                    </w:numPr>
                    <w:suppressAutoHyphens w:val="0"/>
                    <w:spacing w:line="360" w:lineRule="auto"/>
                    <w:jc w:val="both"/>
                    <w:rPr>
                      <w:rFonts w:hint="eastAsia"/>
                    </w:rPr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No haber sido separado mediante expediente disciplinario del servicio de cualquiera de las Administraciones Públicas o de los órganos constitucionales o estatutarios de las Comunidades Autónomas, ni hallarse en inhabilitación absoluta o especial para empleos o cargos públicos por resolución judicial, para el acceso al cuerpo o escala de funcionario, o para ejercer funciones similares a las que desempeñaban 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6299D407" w14:textId="77777777" w:rsidR="00A6641A" w:rsidRDefault="00A6641A" w:rsidP="00A6641A">
                  <w:pPr>
                    <w:pStyle w:val="LO-Normal"/>
                    <w:numPr>
                      <w:ilvl w:val="0"/>
                      <w:numId w:val="1"/>
                    </w:numPr>
                    <w:suppressAutoHyphens w:val="0"/>
                    <w:spacing w:line="360" w:lineRule="auto"/>
                    <w:jc w:val="both"/>
                    <w:rPr>
                      <w:rFonts w:hint="eastAsia"/>
                    </w:rPr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titulación exigida.</w:t>
                  </w:r>
                </w:p>
                <w:p w14:paraId="4267F446" w14:textId="77777777" w:rsidR="00A6641A" w:rsidRDefault="00A6641A" w:rsidP="0018779A">
                  <w:pPr>
                    <w:pStyle w:val="LO-Normal"/>
                    <w:spacing w:line="360" w:lineRule="auto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  <w:tr w:rsidR="00A6641A" w14:paraId="2D066962" w14:textId="77777777" w:rsidTr="0018779A">
              <w:tblPrEx>
                <w:tblCellMar>
                  <w:left w:w="10" w:type="dxa"/>
                  <w:right w:w="10" w:type="dxa"/>
                </w:tblCellMar>
              </w:tblPrEx>
              <w:trPr>
                <w:trHeight w:val="450"/>
              </w:trPr>
              <w:tc>
                <w:tcPr>
                  <w:tcW w:w="106" w:type="dxa"/>
                  <w:shd w:val="clear" w:color="auto" w:fill="auto"/>
                </w:tcPr>
                <w:p w14:paraId="56E28763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ascii="Verdana" w:hAnsi="Verdana" w:cs="Verdana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8138" w:type="dxa"/>
                  <w:tcBorders>
                    <w:top w:val="single" w:sz="6" w:space="0" w:color="BFBFBF"/>
                    <w:bottom w:val="single" w:sz="6" w:space="0" w:color="BFBFBF"/>
                  </w:tcBorders>
                  <w:shd w:val="clear" w:color="auto" w:fill="auto"/>
                </w:tcPr>
                <w:p w14:paraId="4B70BA47" w14:textId="77777777" w:rsidR="00A6641A" w:rsidRDefault="00A6641A" w:rsidP="0018779A">
                  <w:pPr>
                    <w:pStyle w:val="LO-Normal"/>
                    <w:spacing w:line="360" w:lineRule="auto"/>
                    <w:jc w:val="both"/>
                    <w:rPr>
                      <w:rFonts w:hint="eastAsia"/>
                    </w:rPr>
                  </w:pPr>
                  <w:r>
                    <w:rPr>
                      <w:rFonts w:ascii="Verdana" w:hAnsi="Verdana" w:cs="Verdana"/>
                      <w:b/>
                      <w:sz w:val="16"/>
                      <w:szCs w:val="20"/>
                    </w:rPr>
                    <w:t xml:space="preserve">Documentación adjunta, conforme a la base cuarta de las bases generales: </w:t>
                  </w:r>
                </w:p>
              </w:tc>
              <w:tc>
                <w:tcPr>
                  <w:tcW w:w="141" w:type="dxa"/>
                  <w:shd w:val="clear" w:color="auto" w:fill="auto"/>
                </w:tcPr>
                <w:p w14:paraId="3EA7236A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ascii="Verdana" w:hAnsi="Verdana" w:cs="Verdana"/>
                      <w:b/>
                      <w:sz w:val="16"/>
                      <w:szCs w:val="20"/>
                    </w:rPr>
                  </w:pPr>
                </w:p>
              </w:tc>
            </w:tr>
            <w:tr w:rsidR="00A6641A" w14:paraId="7911655A" w14:textId="77777777" w:rsidTr="0018779A">
              <w:tblPrEx>
                <w:tblCellMar>
                  <w:left w:w="10" w:type="dxa"/>
                  <w:right w:w="10" w:type="dxa"/>
                </w:tblCellMar>
              </w:tblPrEx>
              <w:trPr>
                <w:trHeight w:val="450"/>
              </w:trPr>
              <w:tc>
                <w:tcPr>
                  <w:tcW w:w="106" w:type="dxa"/>
                  <w:shd w:val="clear" w:color="auto" w:fill="auto"/>
                </w:tcPr>
                <w:p w14:paraId="6A05A034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ascii="Verdana" w:hAnsi="Verdana" w:cs="Verdana"/>
                      <w:b/>
                      <w:sz w:val="16"/>
                      <w:szCs w:val="20"/>
                    </w:rPr>
                  </w:pPr>
                </w:p>
              </w:tc>
              <w:tc>
                <w:tcPr>
                  <w:tcW w:w="8138" w:type="dxa"/>
                  <w:tcBorders>
                    <w:top w:val="single" w:sz="6" w:space="0" w:color="BFBFBF"/>
                    <w:bottom w:val="single" w:sz="6" w:space="0" w:color="BFBFBF"/>
                  </w:tcBorders>
                  <w:shd w:val="clear" w:color="auto" w:fill="auto"/>
                </w:tcPr>
                <w:p w14:paraId="74DFCF4B" w14:textId="77777777" w:rsidR="00A6641A" w:rsidRDefault="00A6641A" w:rsidP="0018779A">
                  <w:pPr>
                    <w:pStyle w:val="LO-Normal"/>
                    <w:spacing w:line="360" w:lineRule="auto"/>
                    <w:jc w:val="both"/>
                    <w:rPr>
                      <w:rFonts w:hint="eastAsia"/>
                    </w:rPr>
                  </w:pPr>
                  <w:r>
                    <w:rPr>
                      <w:rStyle w:val="Fuentedeprrafopredeter2"/>
                      <w:rFonts w:ascii="MT Extra" w:hAnsi="MT Extra" w:cs="MT Extra"/>
                      <w:bCs/>
                      <w:sz w:val="22"/>
                      <w:szCs w:val="22"/>
                    </w:rPr>
                    <w:t>A</w:t>
                  </w:r>
                  <w:r>
                    <w:rPr>
                      <w:rStyle w:val="Fuentedeprrafopredeter2"/>
                      <w:rFonts w:ascii="Verdana" w:hAnsi="Verdana" w:cs="Verdana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Fuentedeprrafopredeter2"/>
                      <w:rFonts w:ascii="Verdana" w:hAnsi="Verdana" w:cs="Verdana"/>
                      <w:bCs/>
                      <w:sz w:val="16"/>
                      <w:szCs w:val="20"/>
                    </w:rPr>
                    <w:t xml:space="preserve">DNI </w:t>
                  </w:r>
                  <w:proofErr w:type="spellStart"/>
                  <w:r>
                    <w:rPr>
                      <w:rStyle w:val="Fuentedeprrafopredeter2"/>
                      <w:rFonts w:ascii="Verdana" w:hAnsi="Verdana" w:cs="Verdana"/>
                      <w:bCs/>
                      <w:sz w:val="16"/>
                      <w:szCs w:val="20"/>
                    </w:rPr>
                    <w:t>ó</w:t>
                  </w:r>
                  <w:proofErr w:type="spellEnd"/>
                  <w:r>
                    <w:rPr>
                      <w:rStyle w:val="Fuentedeprrafopredeter2"/>
                      <w:rFonts w:ascii="Verdana" w:hAnsi="Verdana" w:cs="Verdana"/>
                      <w:bCs/>
                      <w:sz w:val="16"/>
                      <w:szCs w:val="20"/>
                    </w:rPr>
                    <w:t xml:space="preserve"> documento que acredite la nacionalidad.</w:t>
                  </w:r>
                </w:p>
              </w:tc>
              <w:tc>
                <w:tcPr>
                  <w:tcW w:w="141" w:type="dxa"/>
                  <w:shd w:val="clear" w:color="auto" w:fill="auto"/>
                </w:tcPr>
                <w:p w14:paraId="4920595F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hint="eastAsia"/>
                    </w:rPr>
                  </w:pPr>
                </w:p>
              </w:tc>
            </w:tr>
            <w:tr w:rsidR="00A6641A" w14:paraId="4C47AF70" w14:textId="77777777" w:rsidTr="0018779A">
              <w:tblPrEx>
                <w:tblCellMar>
                  <w:left w:w="10" w:type="dxa"/>
                  <w:right w:w="10" w:type="dxa"/>
                </w:tblCellMar>
              </w:tblPrEx>
              <w:trPr>
                <w:trHeight w:val="450"/>
              </w:trPr>
              <w:tc>
                <w:tcPr>
                  <w:tcW w:w="106" w:type="dxa"/>
                  <w:shd w:val="clear" w:color="auto" w:fill="auto"/>
                </w:tcPr>
                <w:p w14:paraId="2B6A37B7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8138" w:type="dxa"/>
                  <w:tcBorders>
                    <w:top w:val="single" w:sz="6" w:space="0" w:color="BFBFBF"/>
                    <w:bottom w:val="single" w:sz="6" w:space="0" w:color="BFBFBF"/>
                  </w:tcBorders>
                  <w:shd w:val="clear" w:color="auto" w:fill="auto"/>
                </w:tcPr>
                <w:p w14:paraId="24E83170" w14:textId="77777777" w:rsidR="00A6641A" w:rsidRDefault="00A6641A" w:rsidP="0018779A">
                  <w:pPr>
                    <w:pStyle w:val="LO-Normal"/>
                    <w:spacing w:line="360" w:lineRule="auto"/>
                    <w:jc w:val="both"/>
                    <w:rPr>
                      <w:rFonts w:hint="eastAsia"/>
                    </w:rPr>
                  </w:pPr>
                  <w:r>
                    <w:rPr>
                      <w:rStyle w:val="Fuentedeprrafopredeter2"/>
                      <w:rFonts w:ascii="MT Extra" w:hAnsi="MT Extra" w:cs="MT Extra"/>
                      <w:bCs/>
                      <w:sz w:val="22"/>
                      <w:szCs w:val="22"/>
                    </w:rPr>
                    <w:t>A</w:t>
                  </w:r>
                  <w:r>
                    <w:rPr>
                      <w:rStyle w:val="Fuentedeprrafopredeter2"/>
                      <w:rFonts w:ascii="Verdana" w:hAnsi="Verdana" w:cs="Verdana"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Style w:val="Fuentedeprrafopredeter2"/>
                      <w:rFonts w:ascii="Verdana" w:hAnsi="Verdana" w:cs="Verdana"/>
                      <w:bCs/>
                      <w:sz w:val="16"/>
                      <w:szCs w:val="20"/>
                    </w:rPr>
                    <w:t>Títulación</w:t>
                  </w:r>
                  <w:proofErr w:type="spellEnd"/>
                  <w:r>
                    <w:rPr>
                      <w:rStyle w:val="Fuentedeprrafopredeter2"/>
                      <w:rFonts w:ascii="Verdana" w:hAnsi="Verdana" w:cs="Verdana"/>
                      <w:bCs/>
                      <w:sz w:val="16"/>
                      <w:szCs w:val="20"/>
                    </w:rPr>
                    <w:t>.</w:t>
                  </w:r>
                </w:p>
              </w:tc>
              <w:tc>
                <w:tcPr>
                  <w:tcW w:w="141" w:type="dxa"/>
                  <w:shd w:val="clear" w:color="auto" w:fill="auto"/>
                </w:tcPr>
                <w:p w14:paraId="7ABD53E0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hint="eastAsia"/>
                    </w:rPr>
                  </w:pPr>
                </w:p>
              </w:tc>
            </w:tr>
            <w:tr w:rsidR="00A6641A" w14:paraId="594B38B6" w14:textId="77777777" w:rsidTr="0018779A">
              <w:tblPrEx>
                <w:tblCellMar>
                  <w:left w:w="10" w:type="dxa"/>
                  <w:right w:w="10" w:type="dxa"/>
                </w:tblCellMar>
              </w:tblPrEx>
              <w:trPr>
                <w:trHeight w:val="450"/>
              </w:trPr>
              <w:tc>
                <w:tcPr>
                  <w:tcW w:w="106" w:type="dxa"/>
                  <w:shd w:val="clear" w:color="auto" w:fill="auto"/>
                </w:tcPr>
                <w:p w14:paraId="7522274A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8138" w:type="dxa"/>
                  <w:tcBorders>
                    <w:top w:val="single" w:sz="6" w:space="0" w:color="BFBFBF"/>
                    <w:bottom w:val="single" w:sz="6" w:space="0" w:color="BFBFBF"/>
                  </w:tcBorders>
                  <w:shd w:val="clear" w:color="auto" w:fill="auto"/>
                </w:tcPr>
                <w:p w14:paraId="3A4A264A" w14:textId="77777777" w:rsidR="00A6641A" w:rsidRDefault="00A6641A" w:rsidP="0018779A">
                  <w:pPr>
                    <w:pStyle w:val="LO-Normal"/>
                    <w:spacing w:line="360" w:lineRule="auto"/>
                    <w:jc w:val="both"/>
                    <w:rPr>
                      <w:rFonts w:hint="eastAsia"/>
                    </w:rPr>
                  </w:pPr>
                  <w:r>
                    <w:rPr>
                      <w:rStyle w:val="Fuentedeprrafopredeter2"/>
                      <w:rFonts w:ascii="MT Extra" w:hAnsi="MT Extra" w:cs="MT Extra"/>
                      <w:bCs/>
                      <w:sz w:val="22"/>
                      <w:szCs w:val="22"/>
                    </w:rPr>
                    <w:t>A</w:t>
                  </w:r>
                  <w:r>
                    <w:rPr>
                      <w:rStyle w:val="Fuentedeprrafopredeter2"/>
                      <w:rFonts w:ascii="Verdana" w:hAnsi="Verdana" w:cs="Verdana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Fuentedeprrafopredeter2"/>
                      <w:rFonts w:ascii="Verdana" w:hAnsi="Verdana" w:cs="Verdana"/>
                      <w:bCs/>
                      <w:sz w:val="16"/>
                      <w:szCs w:val="20"/>
                    </w:rPr>
                    <w:t>Anexo II - Autobaremación</w:t>
                  </w:r>
                </w:p>
              </w:tc>
              <w:tc>
                <w:tcPr>
                  <w:tcW w:w="141" w:type="dxa"/>
                  <w:shd w:val="clear" w:color="auto" w:fill="auto"/>
                </w:tcPr>
                <w:p w14:paraId="49ABA7A5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hint="eastAsia"/>
                    </w:rPr>
                  </w:pPr>
                </w:p>
              </w:tc>
            </w:tr>
            <w:tr w:rsidR="00A6641A" w14:paraId="3120E317" w14:textId="77777777" w:rsidTr="0018779A">
              <w:tblPrEx>
                <w:tblCellMar>
                  <w:left w:w="10" w:type="dxa"/>
                  <w:right w:w="10" w:type="dxa"/>
                </w:tblCellMar>
              </w:tblPrEx>
              <w:trPr>
                <w:trHeight w:val="450"/>
              </w:trPr>
              <w:tc>
                <w:tcPr>
                  <w:tcW w:w="106" w:type="dxa"/>
                  <w:shd w:val="clear" w:color="auto" w:fill="auto"/>
                </w:tcPr>
                <w:p w14:paraId="35CB7ACE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8138" w:type="dxa"/>
                  <w:tcBorders>
                    <w:top w:val="single" w:sz="6" w:space="0" w:color="BFBFBF"/>
                    <w:bottom w:val="single" w:sz="6" w:space="0" w:color="BFBFBF"/>
                  </w:tcBorders>
                  <w:shd w:val="clear" w:color="auto" w:fill="auto"/>
                </w:tcPr>
                <w:p w14:paraId="5A32FEC3" w14:textId="77777777" w:rsidR="00A6641A" w:rsidRDefault="00A6641A" w:rsidP="0018779A">
                  <w:pPr>
                    <w:pStyle w:val="LO-Normal"/>
                    <w:spacing w:line="360" w:lineRule="auto"/>
                    <w:jc w:val="both"/>
                    <w:rPr>
                      <w:rFonts w:hint="eastAsia"/>
                    </w:rPr>
                  </w:pPr>
                  <w:r>
                    <w:rPr>
                      <w:rStyle w:val="Fuentedeprrafopredeter2"/>
                      <w:rFonts w:ascii="MT Extra" w:hAnsi="MT Extra" w:cs="MT Extra"/>
                      <w:bCs/>
                      <w:sz w:val="22"/>
                      <w:szCs w:val="22"/>
                    </w:rPr>
                    <w:t>A</w:t>
                  </w:r>
                  <w:r>
                    <w:rPr>
                      <w:rStyle w:val="Fuentedeprrafopredeter2"/>
                      <w:rFonts w:ascii="Verdana" w:hAnsi="Verdana" w:cs="Verdana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Fuentedeprrafopredeter2"/>
                      <w:rFonts w:ascii="Verdana" w:hAnsi="Verdana" w:cs="Verdana"/>
                      <w:bCs/>
                      <w:sz w:val="16"/>
                      <w:szCs w:val="20"/>
                    </w:rPr>
                    <w:t>Anexo III - Autoliquidación tasa por derechos de examen</w:t>
                  </w:r>
                </w:p>
              </w:tc>
              <w:tc>
                <w:tcPr>
                  <w:tcW w:w="141" w:type="dxa"/>
                  <w:shd w:val="clear" w:color="auto" w:fill="auto"/>
                </w:tcPr>
                <w:p w14:paraId="71645514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hint="eastAsia"/>
                    </w:rPr>
                  </w:pPr>
                </w:p>
              </w:tc>
            </w:tr>
            <w:tr w:rsidR="00A6641A" w14:paraId="7011EAFC" w14:textId="77777777" w:rsidTr="0018779A">
              <w:tblPrEx>
                <w:tblCellMar>
                  <w:left w:w="10" w:type="dxa"/>
                  <w:right w:w="10" w:type="dxa"/>
                </w:tblCellMar>
              </w:tblPrEx>
              <w:trPr>
                <w:trHeight w:val="450"/>
              </w:trPr>
              <w:tc>
                <w:tcPr>
                  <w:tcW w:w="106" w:type="dxa"/>
                  <w:shd w:val="clear" w:color="auto" w:fill="auto"/>
                </w:tcPr>
                <w:p w14:paraId="55B4C8E3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ascii="Verdana" w:hAnsi="Verdana" w:cs="Verdana"/>
                      <w:b/>
                      <w:sz w:val="16"/>
                      <w:szCs w:val="20"/>
                    </w:rPr>
                  </w:pPr>
                </w:p>
              </w:tc>
              <w:tc>
                <w:tcPr>
                  <w:tcW w:w="8138" w:type="dxa"/>
                  <w:tcBorders>
                    <w:top w:val="single" w:sz="6" w:space="0" w:color="BFBFBF"/>
                    <w:bottom w:val="single" w:sz="6" w:space="0" w:color="BFBFBF"/>
                  </w:tcBorders>
                  <w:shd w:val="clear" w:color="auto" w:fill="auto"/>
                </w:tcPr>
                <w:p w14:paraId="138B9D03" w14:textId="77777777" w:rsidR="00A6641A" w:rsidRDefault="00A6641A" w:rsidP="0018779A">
                  <w:pPr>
                    <w:pStyle w:val="LO-Normal"/>
                    <w:spacing w:line="360" w:lineRule="auto"/>
                    <w:jc w:val="both"/>
                    <w:rPr>
                      <w:rFonts w:hint="eastAsia"/>
                    </w:rPr>
                  </w:pPr>
                  <w:r>
                    <w:rPr>
                      <w:rFonts w:ascii="Verdana" w:hAnsi="Verdana" w:cs="Verdana"/>
                      <w:b/>
                      <w:sz w:val="16"/>
                      <w:szCs w:val="20"/>
                    </w:rPr>
                    <w:t xml:space="preserve">Las personas con discapacidad física, psíquica o </w:t>
                  </w:r>
                  <w:proofErr w:type="gramStart"/>
                  <w:r>
                    <w:rPr>
                      <w:rFonts w:ascii="Verdana" w:hAnsi="Verdana" w:cs="Verdana"/>
                      <w:b/>
                      <w:sz w:val="16"/>
                      <w:szCs w:val="20"/>
                    </w:rPr>
                    <w:t>sensorial,</w:t>
                  </w:r>
                  <w:proofErr w:type="gramEnd"/>
                  <w:r>
                    <w:rPr>
                      <w:rFonts w:ascii="Verdana" w:hAnsi="Verdana" w:cs="Verdana"/>
                      <w:b/>
                      <w:sz w:val="16"/>
                      <w:szCs w:val="20"/>
                    </w:rPr>
                    <w:t xml:space="preserve"> además deben presentar:</w:t>
                  </w:r>
                </w:p>
              </w:tc>
              <w:tc>
                <w:tcPr>
                  <w:tcW w:w="141" w:type="dxa"/>
                  <w:shd w:val="clear" w:color="auto" w:fill="auto"/>
                </w:tcPr>
                <w:p w14:paraId="6E1328D2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ascii="Verdana" w:hAnsi="Verdana" w:cs="Verdana"/>
                      <w:b/>
                      <w:sz w:val="16"/>
                      <w:szCs w:val="20"/>
                    </w:rPr>
                  </w:pPr>
                </w:p>
              </w:tc>
            </w:tr>
            <w:tr w:rsidR="00A6641A" w14:paraId="7BF13E6C" w14:textId="77777777" w:rsidTr="0018779A">
              <w:tblPrEx>
                <w:tblCellMar>
                  <w:left w:w="10" w:type="dxa"/>
                  <w:right w:w="10" w:type="dxa"/>
                </w:tblCellMar>
              </w:tblPrEx>
              <w:trPr>
                <w:trHeight w:val="450"/>
              </w:trPr>
              <w:tc>
                <w:tcPr>
                  <w:tcW w:w="106" w:type="dxa"/>
                  <w:shd w:val="clear" w:color="auto" w:fill="auto"/>
                </w:tcPr>
                <w:p w14:paraId="7A70B88F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ascii="Verdana" w:hAnsi="Verdana" w:cs="Verdana"/>
                      <w:b/>
                      <w:sz w:val="16"/>
                      <w:szCs w:val="20"/>
                    </w:rPr>
                  </w:pPr>
                </w:p>
              </w:tc>
              <w:tc>
                <w:tcPr>
                  <w:tcW w:w="8138" w:type="dxa"/>
                  <w:tcBorders>
                    <w:top w:val="single" w:sz="6" w:space="0" w:color="BFBFBF"/>
                    <w:bottom w:val="single" w:sz="6" w:space="0" w:color="BFBFBF"/>
                  </w:tcBorders>
                  <w:shd w:val="clear" w:color="auto" w:fill="auto"/>
                </w:tcPr>
                <w:p w14:paraId="51653F42" w14:textId="77777777" w:rsidR="00A6641A" w:rsidRDefault="00A6641A" w:rsidP="0018779A">
                  <w:pPr>
                    <w:pStyle w:val="LO-Normal"/>
                    <w:spacing w:line="360" w:lineRule="auto"/>
                    <w:jc w:val="both"/>
                    <w:rPr>
                      <w:rFonts w:hint="eastAsia"/>
                    </w:rPr>
                  </w:pPr>
                  <w:r>
                    <w:rPr>
                      <w:rStyle w:val="Fuentedeprrafopredeter2"/>
                      <w:rFonts w:ascii="MT Extra" w:hAnsi="MT Extra" w:cs="MT Extra"/>
                      <w:bCs/>
                      <w:sz w:val="22"/>
                      <w:szCs w:val="22"/>
                    </w:rPr>
                    <w:t>A</w:t>
                  </w:r>
                  <w:r>
                    <w:rPr>
                      <w:rStyle w:val="Fuentedeprrafopredeter2"/>
                      <w:rFonts w:ascii="Verdana" w:hAnsi="Verdana" w:cs="Verdana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Fuentedeprrafopredeter2"/>
                      <w:rFonts w:ascii="Verdana" w:hAnsi="Verdana" w:cs="Verdana"/>
                      <w:bCs/>
                      <w:sz w:val="16"/>
                      <w:szCs w:val="20"/>
                    </w:rPr>
                    <w:t>Certificación de reconocimiento de grado de discapacidad.</w:t>
                  </w:r>
                </w:p>
              </w:tc>
              <w:tc>
                <w:tcPr>
                  <w:tcW w:w="141" w:type="dxa"/>
                  <w:shd w:val="clear" w:color="auto" w:fill="auto"/>
                </w:tcPr>
                <w:p w14:paraId="3438A3D0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hint="eastAsia"/>
                    </w:rPr>
                  </w:pPr>
                </w:p>
              </w:tc>
            </w:tr>
            <w:tr w:rsidR="00A6641A" w14:paraId="69341096" w14:textId="77777777" w:rsidTr="0018779A">
              <w:tblPrEx>
                <w:tblCellMar>
                  <w:left w:w="10" w:type="dxa"/>
                  <w:right w:w="10" w:type="dxa"/>
                </w:tblCellMar>
              </w:tblPrEx>
              <w:trPr>
                <w:trHeight w:val="450"/>
              </w:trPr>
              <w:tc>
                <w:tcPr>
                  <w:tcW w:w="106" w:type="dxa"/>
                  <w:shd w:val="clear" w:color="auto" w:fill="auto"/>
                </w:tcPr>
                <w:p w14:paraId="70F4A998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8138" w:type="dxa"/>
                  <w:tcBorders>
                    <w:top w:val="single" w:sz="6" w:space="0" w:color="BFBFBF"/>
                    <w:bottom w:val="single" w:sz="6" w:space="0" w:color="BFBFBF"/>
                  </w:tcBorders>
                  <w:shd w:val="clear" w:color="auto" w:fill="auto"/>
                </w:tcPr>
                <w:p w14:paraId="751B2FDD" w14:textId="77777777" w:rsidR="00A6641A" w:rsidRDefault="00A6641A" w:rsidP="0018779A">
                  <w:pPr>
                    <w:pStyle w:val="LO-Normal"/>
                    <w:spacing w:line="360" w:lineRule="auto"/>
                    <w:jc w:val="both"/>
                    <w:rPr>
                      <w:rFonts w:hint="eastAsia"/>
                    </w:rPr>
                  </w:pPr>
                  <w:r>
                    <w:rPr>
                      <w:rStyle w:val="Fuentedeprrafopredeter2"/>
                      <w:rFonts w:ascii="MT Extra" w:hAnsi="MT Extra" w:cs="MT Extra"/>
                      <w:bCs/>
                      <w:sz w:val="22"/>
                      <w:szCs w:val="22"/>
                    </w:rPr>
                    <w:t>A</w:t>
                  </w:r>
                  <w:r>
                    <w:rPr>
                      <w:rStyle w:val="Fuentedeprrafopredeter2"/>
                      <w:rFonts w:ascii="Verdana" w:hAnsi="Verdana" w:cs="Verdana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Fuentedeprrafopredeter2"/>
                      <w:rFonts w:ascii="Verdana" w:hAnsi="Verdana" w:cs="Verdana"/>
                      <w:bCs/>
                      <w:sz w:val="16"/>
                      <w:szCs w:val="20"/>
                    </w:rPr>
                    <w:t>Solicitud, resolución o certificado expedido que especifique que el aspirante tiene capacidad funcional para el ejercicio de las funciones y las tareas correspondientes a la plaza a la que aspira.</w:t>
                  </w:r>
                </w:p>
              </w:tc>
              <w:tc>
                <w:tcPr>
                  <w:tcW w:w="141" w:type="dxa"/>
                  <w:shd w:val="clear" w:color="auto" w:fill="auto"/>
                </w:tcPr>
                <w:p w14:paraId="2F083709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hint="eastAsia"/>
                    </w:rPr>
                  </w:pPr>
                </w:p>
              </w:tc>
            </w:tr>
            <w:tr w:rsidR="00A6641A" w14:paraId="406FC02C" w14:textId="77777777" w:rsidTr="0018779A">
              <w:tblPrEx>
                <w:tblCellMar>
                  <w:left w:w="10" w:type="dxa"/>
                  <w:right w:w="10" w:type="dxa"/>
                </w:tblCellMar>
              </w:tblPrEx>
              <w:trPr>
                <w:trHeight w:val="450"/>
              </w:trPr>
              <w:tc>
                <w:tcPr>
                  <w:tcW w:w="106" w:type="dxa"/>
                  <w:shd w:val="clear" w:color="auto" w:fill="auto"/>
                </w:tcPr>
                <w:p w14:paraId="0D6D2CCD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8138" w:type="dxa"/>
                  <w:tcBorders>
                    <w:top w:val="single" w:sz="6" w:space="0" w:color="BFBFBF"/>
                    <w:bottom w:val="single" w:sz="6" w:space="0" w:color="BFBFBF"/>
                  </w:tcBorders>
                  <w:shd w:val="clear" w:color="auto" w:fill="auto"/>
                  <w:vAlign w:val="center"/>
                </w:tcPr>
                <w:p w14:paraId="305C73F0" w14:textId="77777777" w:rsidR="00A6641A" w:rsidRDefault="00A6641A" w:rsidP="0018779A">
                  <w:pPr>
                    <w:pStyle w:val="LO-Normal"/>
                    <w:spacing w:line="360" w:lineRule="auto"/>
                    <w:jc w:val="both"/>
                    <w:rPr>
                      <w:rFonts w:hint="eastAsia"/>
                    </w:rPr>
                  </w:pPr>
                  <w:r>
                    <w:rPr>
                      <w:rStyle w:val="Fuentedeprrafopredeter2"/>
                      <w:rFonts w:ascii="Verdana" w:hAnsi="Verdana" w:cs="Verdana"/>
                      <w:b/>
                      <w:sz w:val="16"/>
                      <w:szCs w:val="20"/>
                    </w:rPr>
                    <w:t>Relación de méritos alegados y justificante de los mismos conforme a la base sexta de las generales (certificados, diplomas, informes …):</w:t>
                  </w:r>
                </w:p>
              </w:tc>
              <w:tc>
                <w:tcPr>
                  <w:tcW w:w="141" w:type="dxa"/>
                  <w:shd w:val="clear" w:color="auto" w:fill="auto"/>
                </w:tcPr>
                <w:p w14:paraId="65D89241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hint="eastAsia"/>
                    </w:rPr>
                  </w:pPr>
                </w:p>
              </w:tc>
            </w:tr>
            <w:tr w:rsidR="00A6641A" w14:paraId="0B85B7B1" w14:textId="77777777" w:rsidTr="0018779A">
              <w:tblPrEx>
                <w:tblCellMar>
                  <w:left w:w="10" w:type="dxa"/>
                  <w:right w:w="10" w:type="dxa"/>
                </w:tblCellMar>
              </w:tblPrEx>
              <w:trPr>
                <w:trHeight w:val="450"/>
              </w:trPr>
              <w:tc>
                <w:tcPr>
                  <w:tcW w:w="106" w:type="dxa"/>
                  <w:shd w:val="clear" w:color="auto" w:fill="auto"/>
                </w:tcPr>
                <w:p w14:paraId="1A2C3BCB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ascii="Verdana" w:hAnsi="Verdana" w:cs="Verdana"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8138" w:type="dxa"/>
                  <w:tcBorders>
                    <w:top w:val="single" w:sz="6" w:space="0" w:color="BFBFBF"/>
                    <w:bottom w:val="single" w:sz="6" w:space="0" w:color="BFBFBF"/>
                  </w:tcBorders>
                  <w:shd w:val="clear" w:color="auto" w:fill="auto"/>
                </w:tcPr>
                <w:p w14:paraId="2DFE8C20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ascii="Verdana" w:hAnsi="Verdana" w:cs="Verdana"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141" w:type="dxa"/>
                  <w:shd w:val="clear" w:color="auto" w:fill="auto"/>
                </w:tcPr>
                <w:p w14:paraId="19527601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ascii="Verdana" w:hAnsi="Verdana" w:cs="Verdana"/>
                      <w:bCs/>
                      <w:sz w:val="16"/>
                      <w:szCs w:val="20"/>
                    </w:rPr>
                  </w:pPr>
                </w:p>
              </w:tc>
            </w:tr>
            <w:tr w:rsidR="00A6641A" w14:paraId="5695377C" w14:textId="77777777" w:rsidTr="0018779A">
              <w:tblPrEx>
                <w:tblCellMar>
                  <w:left w:w="10" w:type="dxa"/>
                  <w:right w:w="10" w:type="dxa"/>
                </w:tblCellMar>
              </w:tblPrEx>
              <w:trPr>
                <w:trHeight w:val="450"/>
              </w:trPr>
              <w:tc>
                <w:tcPr>
                  <w:tcW w:w="106" w:type="dxa"/>
                  <w:shd w:val="clear" w:color="auto" w:fill="auto"/>
                </w:tcPr>
                <w:p w14:paraId="23E4C50A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ascii="Verdana" w:hAnsi="Verdana" w:cs="Verdana"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8138" w:type="dxa"/>
                  <w:tcBorders>
                    <w:top w:val="single" w:sz="6" w:space="0" w:color="BFBFBF"/>
                    <w:bottom w:val="single" w:sz="6" w:space="0" w:color="BFBFBF"/>
                  </w:tcBorders>
                  <w:shd w:val="clear" w:color="auto" w:fill="auto"/>
                </w:tcPr>
                <w:p w14:paraId="1A67CBE7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ascii="Verdana" w:hAnsi="Verdana" w:cs="Verdana"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141" w:type="dxa"/>
                  <w:shd w:val="clear" w:color="auto" w:fill="auto"/>
                </w:tcPr>
                <w:p w14:paraId="1B062A65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ascii="Verdana" w:hAnsi="Verdana" w:cs="Verdana"/>
                      <w:sz w:val="16"/>
                      <w:szCs w:val="20"/>
                    </w:rPr>
                  </w:pPr>
                </w:p>
              </w:tc>
            </w:tr>
            <w:tr w:rsidR="00A6641A" w14:paraId="4245FF0B" w14:textId="77777777" w:rsidTr="0018779A">
              <w:tblPrEx>
                <w:tblCellMar>
                  <w:left w:w="10" w:type="dxa"/>
                  <w:right w:w="10" w:type="dxa"/>
                </w:tblCellMar>
              </w:tblPrEx>
              <w:trPr>
                <w:trHeight w:val="450"/>
              </w:trPr>
              <w:tc>
                <w:tcPr>
                  <w:tcW w:w="106" w:type="dxa"/>
                  <w:shd w:val="clear" w:color="auto" w:fill="auto"/>
                </w:tcPr>
                <w:p w14:paraId="357E853C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ascii="Verdana" w:hAnsi="Verdana" w:cs="Verdana"/>
                      <w:sz w:val="16"/>
                      <w:szCs w:val="20"/>
                    </w:rPr>
                  </w:pPr>
                </w:p>
              </w:tc>
              <w:tc>
                <w:tcPr>
                  <w:tcW w:w="8138" w:type="dxa"/>
                  <w:tcBorders>
                    <w:top w:val="single" w:sz="6" w:space="0" w:color="BFBFBF"/>
                    <w:bottom w:val="single" w:sz="6" w:space="0" w:color="BFBFBF"/>
                  </w:tcBorders>
                  <w:shd w:val="clear" w:color="auto" w:fill="auto"/>
                </w:tcPr>
                <w:p w14:paraId="51CA2BEF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ascii="Verdana" w:hAnsi="Verdana" w:cs="Verdana"/>
                      <w:sz w:val="16"/>
                      <w:szCs w:val="20"/>
                    </w:rPr>
                  </w:pPr>
                </w:p>
              </w:tc>
              <w:tc>
                <w:tcPr>
                  <w:tcW w:w="141" w:type="dxa"/>
                  <w:shd w:val="clear" w:color="auto" w:fill="auto"/>
                </w:tcPr>
                <w:p w14:paraId="54044132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ascii="Verdana" w:hAnsi="Verdana" w:cs="Verdana"/>
                      <w:sz w:val="16"/>
                      <w:szCs w:val="20"/>
                    </w:rPr>
                  </w:pPr>
                </w:p>
              </w:tc>
            </w:tr>
            <w:tr w:rsidR="00A6641A" w14:paraId="11D576F6" w14:textId="77777777" w:rsidTr="0018779A">
              <w:tblPrEx>
                <w:tblCellMar>
                  <w:left w:w="10" w:type="dxa"/>
                  <w:right w:w="10" w:type="dxa"/>
                </w:tblCellMar>
              </w:tblPrEx>
              <w:trPr>
                <w:trHeight w:val="450"/>
              </w:trPr>
              <w:tc>
                <w:tcPr>
                  <w:tcW w:w="106" w:type="dxa"/>
                  <w:shd w:val="clear" w:color="auto" w:fill="auto"/>
                </w:tcPr>
                <w:p w14:paraId="125627B5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ascii="Verdana" w:hAnsi="Verdana" w:cs="Verdana"/>
                      <w:sz w:val="16"/>
                      <w:szCs w:val="20"/>
                    </w:rPr>
                  </w:pPr>
                </w:p>
              </w:tc>
              <w:tc>
                <w:tcPr>
                  <w:tcW w:w="8138" w:type="dxa"/>
                  <w:tcBorders>
                    <w:top w:val="single" w:sz="6" w:space="0" w:color="BFBFBF"/>
                    <w:bottom w:val="single" w:sz="6" w:space="0" w:color="BFBFBF"/>
                  </w:tcBorders>
                  <w:shd w:val="clear" w:color="auto" w:fill="auto"/>
                </w:tcPr>
                <w:p w14:paraId="0E3E1503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ascii="Verdana" w:hAnsi="Verdana" w:cs="Verdana"/>
                      <w:sz w:val="16"/>
                      <w:szCs w:val="20"/>
                    </w:rPr>
                  </w:pPr>
                </w:p>
              </w:tc>
              <w:tc>
                <w:tcPr>
                  <w:tcW w:w="141" w:type="dxa"/>
                  <w:shd w:val="clear" w:color="auto" w:fill="auto"/>
                </w:tcPr>
                <w:p w14:paraId="7EB8C7C9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ascii="Verdana" w:hAnsi="Verdana" w:cs="Verdana"/>
                      <w:sz w:val="16"/>
                      <w:szCs w:val="20"/>
                    </w:rPr>
                  </w:pPr>
                </w:p>
              </w:tc>
            </w:tr>
            <w:tr w:rsidR="00A6641A" w14:paraId="33084B3E" w14:textId="77777777" w:rsidTr="0018779A">
              <w:tblPrEx>
                <w:tblCellMar>
                  <w:left w:w="10" w:type="dxa"/>
                  <w:right w:w="10" w:type="dxa"/>
                </w:tblCellMar>
              </w:tblPrEx>
              <w:trPr>
                <w:trHeight w:val="450"/>
              </w:trPr>
              <w:tc>
                <w:tcPr>
                  <w:tcW w:w="106" w:type="dxa"/>
                  <w:shd w:val="clear" w:color="auto" w:fill="auto"/>
                </w:tcPr>
                <w:p w14:paraId="45418878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ascii="Verdana" w:hAnsi="Verdana" w:cs="Verdana"/>
                      <w:sz w:val="16"/>
                      <w:szCs w:val="20"/>
                    </w:rPr>
                  </w:pPr>
                </w:p>
              </w:tc>
              <w:tc>
                <w:tcPr>
                  <w:tcW w:w="8138" w:type="dxa"/>
                  <w:tcBorders>
                    <w:top w:val="single" w:sz="6" w:space="0" w:color="BFBFBF"/>
                    <w:bottom w:val="single" w:sz="6" w:space="0" w:color="BFBFBF"/>
                  </w:tcBorders>
                  <w:shd w:val="clear" w:color="auto" w:fill="auto"/>
                </w:tcPr>
                <w:p w14:paraId="7E1D39E8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ascii="Verdana" w:hAnsi="Verdana" w:cs="Verdana"/>
                      <w:sz w:val="16"/>
                      <w:szCs w:val="20"/>
                    </w:rPr>
                  </w:pPr>
                </w:p>
              </w:tc>
              <w:tc>
                <w:tcPr>
                  <w:tcW w:w="141" w:type="dxa"/>
                  <w:shd w:val="clear" w:color="auto" w:fill="auto"/>
                </w:tcPr>
                <w:p w14:paraId="42438313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ascii="Verdana" w:hAnsi="Verdana" w:cs="Verdana"/>
                      <w:sz w:val="16"/>
                      <w:szCs w:val="20"/>
                    </w:rPr>
                  </w:pPr>
                </w:p>
              </w:tc>
            </w:tr>
            <w:tr w:rsidR="00A6641A" w14:paraId="0B14C833" w14:textId="77777777" w:rsidTr="0018779A">
              <w:tblPrEx>
                <w:tblCellMar>
                  <w:left w:w="10" w:type="dxa"/>
                  <w:right w:w="10" w:type="dxa"/>
                </w:tblCellMar>
              </w:tblPrEx>
              <w:trPr>
                <w:trHeight w:val="450"/>
              </w:trPr>
              <w:tc>
                <w:tcPr>
                  <w:tcW w:w="106" w:type="dxa"/>
                  <w:shd w:val="clear" w:color="auto" w:fill="auto"/>
                </w:tcPr>
                <w:p w14:paraId="603B4D1B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ascii="Verdana" w:hAnsi="Verdana" w:cs="Verdana"/>
                      <w:sz w:val="16"/>
                      <w:szCs w:val="20"/>
                    </w:rPr>
                  </w:pPr>
                </w:p>
              </w:tc>
              <w:tc>
                <w:tcPr>
                  <w:tcW w:w="8138" w:type="dxa"/>
                  <w:tcBorders>
                    <w:top w:val="single" w:sz="6" w:space="0" w:color="BFBFBF"/>
                    <w:bottom w:val="single" w:sz="6" w:space="0" w:color="BFBFBF"/>
                  </w:tcBorders>
                  <w:shd w:val="clear" w:color="auto" w:fill="auto"/>
                </w:tcPr>
                <w:p w14:paraId="5E09FEDE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ascii="Verdana" w:hAnsi="Verdana" w:cs="Verdana"/>
                      <w:sz w:val="16"/>
                      <w:szCs w:val="20"/>
                    </w:rPr>
                  </w:pPr>
                </w:p>
              </w:tc>
              <w:tc>
                <w:tcPr>
                  <w:tcW w:w="141" w:type="dxa"/>
                  <w:shd w:val="clear" w:color="auto" w:fill="auto"/>
                </w:tcPr>
                <w:p w14:paraId="4083605E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ascii="Verdana" w:hAnsi="Verdana" w:cs="Verdana"/>
                      <w:sz w:val="16"/>
                      <w:szCs w:val="20"/>
                    </w:rPr>
                  </w:pPr>
                </w:p>
              </w:tc>
            </w:tr>
            <w:tr w:rsidR="00A6641A" w14:paraId="10C968E0" w14:textId="77777777" w:rsidTr="0018779A">
              <w:tblPrEx>
                <w:tblCellMar>
                  <w:left w:w="10" w:type="dxa"/>
                  <w:right w:w="10" w:type="dxa"/>
                </w:tblCellMar>
              </w:tblPrEx>
              <w:trPr>
                <w:trHeight w:val="450"/>
              </w:trPr>
              <w:tc>
                <w:tcPr>
                  <w:tcW w:w="106" w:type="dxa"/>
                  <w:shd w:val="clear" w:color="auto" w:fill="auto"/>
                </w:tcPr>
                <w:p w14:paraId="3750FC08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ascii="Verdana" w:hAnsi="Verdana" w:cs="Verdana"/>
                      <w:sz w:val="16"/>
                      <w:szCs w:val="20"/>
                    </w:rPr>
                  </w:pPr>
                </w:p>
              </w:tc>
              <w:tc>
                <w:tcPr>
                  <w:tcW w:w="8138" w:type="dxa"/>
                  <w:tcBorders>
                    <w:top w:val="single" w:sz="6" w:space="0" w:color="BFBFBF"/>
                    <w:bottom w:val="single" w:sz="6" w:space="0" w:color="BFBFBF"/>
                  </w:tcBorders>
                  <w:shd w:val="clear" w:color="auto" w:fill="auto"/>
                </w:tcPr>
                <w:p w14:paraId="38E19EE4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ascii="Verdana" w:hAnsi="Verdana" w:cs="Verdana"/>
                      <w:sz w:val="16"/>
                      <w:szCs w:val="20"/>
                    </w:rPr>
                  </w:pPr>
                </w:p>
              </w:tc>
              <w:tc>
                <w:tcPr>
                  <w:tcW w:w="141" w:type="dxa"/>
                  <w:shd w:val="clear" w:color="auto" w:fill="auto"/>
                </w:tcPr>
                <w:p w14:paraId="42995E74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ascii="Verdana" w:hAnsi="Verdana" w:cs="Verdana"/>
                      <w:sz w:val="16"/>
                      <w:szCs w:val="20"/>
                    </w:rPr>
                  </w:pPr>
                </w:p>
              </w:tc>
            </w:tr>
            <w:tr w:rsidR="00A6641A" w14:paraId="01D6AF91" w14:textId="77777777" w:rsidTr="0018779A">
              <w:tblPrEx>
                <w:tblCellMar>
                  <w:left w:w="10" w:type="dxa"/>
                  <w:right w:w="10" w:type="dxa"/>
                </w:tblCellMar>
              </w:tblPrEx>
              <w:trPr>
                <w:trHeight w:val="450"/>
              </w:trPr>
              <w:tc>
                <w:tcPr>
                  <w:tcW w:w="106" w:type="dxa"/>
                  <w:shd w:val="clear" w:color="auto" w:fill="auto"/>
                </w:tcPr>
                <w:p w14:paraId="19C91FF6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ascii="Verdana" w:hAnsi="Verdana" w:cs="Verdana"/>
                      <w:sz w:val="16"/>
                      <w:szCs w:val="20"/>
                    </w:rPr>
                  </w:pPr>
                </w:p>
              </w:tc>
              <w:tc>
                <w:tcPr>
                  <w:tcW w:w="8138" w:type="dxa"/>
                  <w:tcBorders>
                    <w:top w:val="single" w:sz="6" w:space="0" w:color="BFBFBF"/>
                    <w:bottom w:val="single" w:sz="6" w:space="0" w:color="BFBFBF"/>
                  </w:tcBorders>
                  <w:shd w:val="clear" w:color="auto" w:fill="auto"/>
                </w:tcPr>
                <w:p w14:paraId="53DBD7E3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ascii="Verdana" w:hAnsi="Verdana" w:cs="Verdana"/>
                      <w:sz w:val="16"/>
                      <w:szCs w:val="20"/>
                    </w:rPr>
                  </w:pPr>
                </w:p>
              </w:tc>
              <w:tc>
                <w:tcPr>
                  <w:tcW w:w="141" w:type="dxa"/>
                  <w:shd w:val="clear" w:color="auto" w:fill="auto"/>
                </w:tcPr>
                <w:p w14:paraId="33F61028" w14:textId="77777777" w:rsidR="00A6641A" w:rsidRDefault="00A6641A" w:rsidP="0018779A">
                  <w:pPr>
                    <w:pStyle w:val="LO-Normal"/>
                    <w:snapToGrid w:val="0"/>
                    <w:spacing w:line="360" w:lineRule="auto"/>
                    <w:jc w:val="both"/>
                    <w:rPr>
                      <w:rFonts w:ascii="Verdana" w:hAnsi="Verdana" w:cs="Verdana"/>
                      <w:sz w:val="16"/>
                      <w:szCs w:val="20"/>
                    </w:rPr>
                  </w:pPr>
                </w:p>
              </w:tc>
            </w:tr>
          </w:tbl>
          <w:p w14:paraId="241A09C5" w14:textId="77777777" w:rsidR="00A6641A" w:rsidRDefault="00A6641A" w:rsidP="0018779A">
            <w:pPr>
              <w:pStyle w:val="LO-Normal"/>
              <w:spacing w:line="360" w:lineRule="auto"/>
              <w:jc w:val="both"/>
              <w:rPr>
                <w:rFonts w:ascii="Verdana" w:hAnsi="Verdana" w:cs="Verdana"/>
                <w:iCs/>
                <w:sz w:val="6"/>
                <w:szCs w:val="6"/>
              </w:rPr>
            </w:pPr>
          </w:p>
          <w:p w14:paraId="15F597F9" w14:textId="77777777" w:rsidR="00A6641A" w:rsidRDefault="00A6641A" w:rsidP="0018779A">
            <w:pPr>
              <w:pStyle w:val="LO-Normal"/>
              <w:spacing w:line="360" w:lineRule="auto"/>
              <w:jc w:val="both"/>
              <w:rPr>
                <w:rFonts w:hint="eastAsia"/>
              </w:rPr>
            </w:pPr>
            <w:r>
              <w:rPr>
                <w:rStyle w:val="Fuentedeprrafopredeter2"/>
                <w:rFonts w:ascii="Verdana" w:hAnsi="Verdana" w:cs="Verdana"/>
                <w:iCs/>
                <w:sz w:val="16"/>
                <w:szCs w:val="16"/>
              </w:rPr>
              <w:t xml:space="preserve">Por todo lo cual, </w:t>
            </w:r>
            <w:r>
              <w:rPr>
                <w:rStyle w:val="Fuentedeprrafopredeter2"/>
                <w:rFonts w:ascii="Verdana" w:hAnsi="Verdana" w:cs="Verdana"/>
                <w:b/>
                <w:iCs/>
                <w:sz w:val="16"/>
                <w:szCs w:val="16"/>
              </w:rPr>
              <w:t xml:space="preserve">SOLICITO </w:t>
            </w:r>
            <w:r>
              <w:rPr>
                <w:rStyle w:val="Fuentedeprrafopredeter2"/>
                <w:rFonts w:ascii="Verdana" w:hAnsi="Verdana" w:cs="Verdana"/>
                <w:iCs/>
                <w:sz w:val="16"/>
                <w:szCs w:val="16"/>
              </w:rPr>
              <w:t xml:space="preserve">que, de conformidad con lo dispuesto en la Disposición adicional </w:t>
            </w:r>
            <w:r>
              <w:rPr>
                <w:rStyle w:val="Fuentedeprrafopredeter2"/>
                <w:rFonts w:ascii="Verdana" w:hAnsi="Verdana" w:cs="Verdana"/>
                <w:i/>
                <w:sz w:val="16"/>
                <w:szCs w:val="16"/>
              </w:rPr>
              <w:t>[sexta/octava]</w:t>
            </w:r>
            <w:r>
              <w:rPr>
                <w:rStyle w:val="Fuentedeprrafopredeter2"/>
                <w:rFonts w:ascii="Verdana" w:hAnsi="Verdana" w:cs="Verdana"/>
                <w:iCs/>
                <w:sz w:val="16"/>
                <w:szCs w:val="16"/>
              </w:rPr>
              <w:t xml:space="preserve"> de la Ley 20/2021, de 28 de diciembre, de medidas urgentes para la reducción de la temporalidad en el empleo público se admita esta solicitud para el proceso de estabilización temporal.</w:t>
            </w:r>
          </w:p>
        </w:tc>
      </w:tr>
      <w:bookmarkEnd w:id="0"/>
    </w:tbl>
    <w:p w14:paraId="217538FB" w14:textId="77777777" w:rsidR="00A6641A" w:rsidRDefault="00A6641A" w:rsidP="00A6641A">
      <w:pPr>
        <w:pStyle w:val="LO-Normal"/>
        <w:rPr>
          <w:rFonts w:hint="eastAsia"/>
          <w:sz w:val="6"/>
          <w:szCs w:val="6"/>
        </w:rPr>
      </w:pPr>
    </w:p>
    <w:tbl>
      <w:tblPr>
        <w:tblW w:w="0" w:type="auto"/>
        <w:tblInd w:w="196" w:type="dxa"/>
        <w:tblLayout w:type="fixed"/>
        <w:tblLook w:val="0000" w:firstRow="0" w:lastRow="0" w:firstColumn="0" w:lastColumn="0" w:noHBand="0" w:noVBand="0"/>
      </w:tblPr>
      <w:tblGrid>
        <w:gridCol w:w="8545"/>
      </w:tblGrid>
      <w:tr w:rsidR="00A6641A" w14:paraId="0C3DE69B" w14:textId="77777777" w:rsidTr="0018779A">
        <w:trPr>
          <w:trHeight w:val="241"/>
        </w:trPr>
        <w:tc>
          <w:tcPr>
            <w:tcW w:w="8545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2917AC68" w14:textId="77777777" w:rsidR="00A6641A" w:rsidRDefault="00A6641A" w:rsidP="0018779A">
            <w:pPr>
              <w:pStyle w:val="LO-Normal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Verdana" w:hAnsi="Verdana" w:cs="Verdana"/>
                <w:b/>
                <w:color w:val="333399"/>
                <w:sz w:val="20"/>
                <w:szCs w:val="20"/>
              </w:rPr>
              <w:t xml:space="preserve">Deber de informar sobre protección de datos </w:t>
            </w:r>
          </w:p>
        </w:tc>
      </w:tr>
      <w:tr w:rsidR="00A6641A" w14:paraId="339A390A" w14:textId="77777777" w:rsidTr="0018779A">
        <w:trPr>
          <w:trHeight w:val="241"/>
        </w:trPr>
        <w:tc>
          <w:tcPr>
            <w:tcW w:w="8545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3DC46D19" w14:textId="77777777" w:rsidR="00A6641A" w:rsidRDefault="00A6641A" w:rsidP="0018779A">
            <w:pPr>
              <w:pStyle w:val="LO-Normal"/>
              <w:spacing w:line="360" w:lineRule="auto"/>
              <w:jc w:val="both"/>
              <w:rPr>
                <w:rFonts w:hint="eastAsia"/>
              </w:rPr>
            </w:pPr>
            <w:r>
              <w:rPr>
                <w:rStyle w:val="Fuentedeprrafopredeter2"/>
                <w:rFonts w:ascii="Wingdings" w:eastAsia="Wingdings" w:hAnsi="Wingdings" w:cs="Wingdings"/>
                <w:sz w:val="16"/>
                <w:szCs w:val="20"/>
              </w:rPr>
              <w:t xml:space="preserve"> </w:t>
            </w:r>
            <w:r>
              <w:rPr>
                <w:rStyle w:val="Fuentedeprrafopredeter2"/>
                <w:rFonts w:ascii="Verdana" w:hAnsi="Verdana" w:cs="Verdana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  <w:r>
              <w:rPr>
                <w:rStyle w:val="Fuentedeprrafopredeter2"/>
                <w:rFonts w:ascii="Verdana" w:hAnsi="Verdana" w:cs="Verdana"/>
                <w:i/>
                <w:sz w:val="16"/>
                <w:szCs w:val="20"/>
              </w:rPr>
              <w:t xml:space="preserve"> </w:t>
            </w:r>
          </w:p>
        </w:tc>
      </w:tr>
    </w:tbl>
    <w:p w14:paraId="3E8B101F" w14:textId="77777777" w:rsidR="00A6641A" w:rsidRDefault="00A6641A" w:rsidP="00A6641A">
      <w:pPr>
        <w:pStyle w:val="LO-Normal"/>
        <w:rPr>
          <w:rFonts w:hint="eastAsia"/>
          <w:sz w:val="6"/>
          <w:szCs w:val="6"/>
        </w:rPr>
      </w:pPr>
    </w:p>
    <w:tbl>
      <w:tblPr>
        <w:tblW w:w="0" w:type="auto"/>
        <w:tblInd w:w="196" w:type="dxa"/>
        <w:tblLayout w:type="fixed"/>
        <w:tblLook w:val="0000" w:firstRow="0" w:lastRow="0" w:firstColumn="0" w:lastColumn="0" w:noHBand="0" w:noVBand="0"/>
      </w:tblPr>
      <w:tblGrid>
        <w:gridCol w:w="8545"/>
      </w:tblGrid>
      <w:tr w:rsidR="00A6641A" w14:paraId="3E065879" w14:textId="77777777" w:rsidTr="0018779A">
        <w:trPr>
          <w:trHeight w:val="241"/>
        </w:trPr>
        <w:tc>
          <w:tcPr>
            <w:tcW w:w="85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77F646C8" w14:textId="77777777" w:rsidR="00A6641A" w:rsidRDefault="00A6641A" w:rsidP="0018779A">
            <w:pPr>
              <w:pStyle w:val="LO-Normal"/>
              <w:spacing w:line="360" w:lineRule="auto"/>
              <w:rPr>
                <w:rFonts w:hint="eastAsia"/>
              </w:rPr>
            </w:pPr>
            <w:r>
              <w:rPr>
                <w:rStyle w:val="Fuentedeprrafopredeter2"/>
                <w:rFonts w:ascii="Verdana" w:hAnsi="Verdana" w:cs="Verdana"/>
                <w:b/>
                <w:color w:val="333399"/>
                <w:sz w:val="20"/>
                <w:szCs w:val="20"/>
              </w:rPr>
              <w:t>FECHA Y FIRMA</w:t>
            </w:r>
          </w:p>
        </w:tc>
      </w:tr>
      <w:tr w:rsidR="00A6641A" w14:paraId="1C04C2CB" w14:textId="77777777" w:rsidTr="0018779A">
        <w:trPr>
          <w:trHeight w:val="798"/>
        </w:trPr>
        <w:tc>
          <w:tcPr>
            <w:tcW w:w="85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18233079" w14:textId="77777777" w:rsidR="00A6641A" w:rsidRDefault="00A6641A" w:rsidP="0018779A">
            <w:pPr>
              <w:pStyle w:val="LO-Normal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190760DC" w14:textId="77777777" w:rsidR="00A6641A" w:rsidRDefault="00A6641A" w:rsidP="0018779A">
            <w:pPr>
              <w:pStyle w:val="LO-Normal"/>
              <w:spacing w:line="360" w:lineRule="auto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2727F8FC" w14:textId="3DB19B22" w:rsidR="00A6641A" w:rsidRPr="00A6641A" w:rsidRDefault="00A6641A" w:rsidP="00A6641A">
            <w:pPr>
              <w:pStyle w:val="LO-Normal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En ___________________________, a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20__.</w:t>
            </w:r>
          </w:p>
          <w:p w14:paraId="42C02844" w14:textId="6C3EBBA5" w:rsidR="00A6641A" w:rsidRPr="00A6641A" w:rsidRDefault="00A6641A" w:rsidP="00A6641A">
            <w:pPr>
              <w:pStyle w:val="LO-Normal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 o su representante legal,</w:t>
            </w:r>
          </w:p>
          <w:p w14:paraId="60D58C65" w14:textId="61993A4C" w:rsidR="00A6641A" w:rsidRDefault="00A6641A" w:rsidP="0018779A">
            <w:pPr>
              <w:pStyle w:val="LO-Normal"/>
              <w:spacing w:line="360" w:lineRule="auto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4E5E525F" w14:textId="138ADB69" w:rsidR="00A6641A" w:rsidRDefault="00A6641A" w:rsidP="0018779A">
            <w:pPr>
              <w:pStyle w:val="LO-Normal"/>
              <w:spacing w:line="360" w:lineRule="auto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510FF6E7" w14:textId="77777777" w:rsidR="00A6641A" w:rsidRDefault="00A6641A" w:rsidP="0018779A">
            <w:pPr>
              <w:pStyle w:val="LO-Normal"/>
              <w:spacing w:line="360" w:lineRule="auto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B77FAC5" w14:textId="77777777" w:rsidR="00A6641A" w:rsidRDefault="00A6641A" w:rsidP="0018779A">
            <w:pPr>
              <w:pStyle w:val="LO-Normal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14:paraId="52F4FFC3" w14:textId="77777777" w:rsidR="00A6641A" w:rsidRDefault="00A6641A" w:rsidP="00A6641A">
            <w:pPr>
              <w:pStyle w:val="LO-Normal"/>
              <w:spacing w:line="360" w:lineRule="auto"/>
              <w:ind w:right="74"/>
              <w:rPr>
                <w:rFonts w:ascii="Verdana" w:hAnsi="Verdana" w:cs="Verdana"/>
                <w:iCs/>
                <w:sz w:val="16"/>
                <w:szCs w:val="16"/>
              </w:rPr>
            </w:pPr>
          </w:p>
        </w:tc>
      </w:tr>
    </w:tbl>
    <w:p w14:paraId="6AFF3162" w14:textId="6AFBAFC5" w:rsidR="007D5B7C" w:rsidRPr="00A6641A" w:rsidRDefault="007D5B7C" w:rsidP="00A6641A"/>
    <w:sectPr w:rsidR="007D5B7C" w:rsidRPr="00A6641A" w:rsidSect="00A6641A">
      <w:headerReference w:type="default" r:id="rId7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2421" w14:textId="77777777" w:rsidR="00460213" w:rsidRDefault="00460213" w:rsidP="0093433E">
      <w:r>
        <w:separator/>
      </w:r>
    </w:p>
  </w:endnote>
  <w:endnote w:type="continuationSeparator" w:id="0">
    <w:p w14:paraId="423981C7" w14:textId="77777777" w:rsidR="00460213" w:rsidRDefault="00460213" w:rsidP="0093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16A25" w14:textId="77777777" w:rsidR="00460213" w:rsidRDefault="00460213" w:rsidP="0093433E">
      <w:r>
        <w:separator/>
      </w:r>
    </w:p>
  </w:footnote>
  <w:footnote w:type="continuationSeparator" w:id="0">
    <w:p w14:paraId="526CC322" w14:textId="77777777" w:rsidR="00460213" w:rsidRDefault="00460213" w:rsidP="00934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1B88" w14:textId="31881058" w:rsidR="0093433E" w:rsidRDefault="0093433E" w:rsidP="0093433E">
    <w:pPr>
      <w:pStyle w:val="Header4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>
      <w:rPr>
        <w:noProof/>
      </w:rPr>
      <w:drawing>
        <wp:inline distT="0" distB="0" distL="0" distR="0" wp14:anchorId="2F78E7A9" wp14:editId="49753BE8">
          <wp:extent cx="771525" cy="699770"/>
          <wp:effectExtent l="0" t="0" r="9525" b="5080"/>
          <wp:docPr id="1" name="Imagen 1" descr="Dibujo de una person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bujo de una person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6" t="-284" r="-256" b="-284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997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  <w:p w14:paraId="049901C8" w14:textId="77777777" w:rsidR="0093433E" w:rsidRDefault="0093433E" w:rsidP="0093433E">
    <w:pPr>
      <w:pStyle w:val="Header2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>
      <w:rPr>
        <w:b/>
        <w:bCs/>
        <w:sz w:val="28"/>
        <w:szCs w:val="28"/>
      </w:rPr>
      <w:t>Excmo. Ayuntamiento de la Villa de La Orotava</w:t>
    </w:r>
  </w:p>
  <w:p w14:paraId="772E6A93" w14:textId="77777777" w:rsidR="0093433E" w:rsidRDefault="009343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187060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3E"/>
    <w:rsid w:val="00211E22"/>
    <w:rsid w:val="002836CA"/>
    <w:rsid w:val="003821E8"/>
    <w:rsid w:val="00460213"/>
    <w:rsid w:val="0052116B"/>
    <w:rsid w:val="007D5B7C"/>
    <w:rsid w:val="00927843"/>
    <w:rsid w:val="0093433E"/>
    <w:rsid w:val="00A6641A"/>
    <w:rsid w:val="00BD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EE61"/>
  <w15:chartTrackingRefBased/>
  <w15:docId w15:val="{CFC426B6-9F3B-4151-BFFB-500DF34B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33E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con-user">
    <w:name w:val="icon-user"/>
    <w:basedOn w:val="Fuentedeprrafopredeter"/>
    <w:rsid w:val="0093433E"/>
  </w:style>
  <w:style w:type="character" w:customStyle="1" w:styleId="Fuentedeprrafopredeter2">
    <w:name w:val="Fuente de párrafo predeter.2"/>
    <w:rsid w:val="0093433E"/>
  </w:style>
  <w:style w:type="paragraph" w:customStyle="1" w:styleId="LO-Normal">
    <w:name w:val="LO-Normal"/>
    <w:rsid w:val="0093433E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9343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33E"/>
    <w:rPr>
      <w:rFonts w:ascii="Arial" w:eastAsia="Lucida Sans Unicode" w:hAnsi="Arial" w:cs="Arial"/>
      <w:kern w:val="2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9343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33E"/>
    <w:rPr>
      <w:rFonts w:ascii="Arial" w:eastAsia="Lucida Sans Unicode" w:hAnsi="Arial" w:cs="Arial"/>
      <w:kern w:val="2"/>
      <w:szCs w:val="24"/>
      <w:lang w:eastAsia="zh-CN"/>
    </w:rPr>
  </w:style>
  <w:style w:type="paragraph" w:customStyle="1" w:styleId="Header2">
    <w:name w:val="Header2"/>
    <w:basedOn w:val="Normal"/>
    <w:rsid w:val="0093433E"/>
    <w:pPr>
      <w:suppressLineNumbers/>
      <w:tabs>
        <w:tab w:val="right" w:pos="9637"/>
      </w:tabs>
    </w:pPr>
  </w:style>
  <w:style w:type="paragraph" w:customStyle="1" w:styleId="Header4">
    <w:name w:val="Header4"/>
    <w:basedOn w:val="Normal"/>
    <w:rsid w:val="0093433E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Trinidad de los Ángeles Mesa Sánchez</dc:creator>
  <cp:keywords/>
  <dc:description/>
  <cp:lastModifiedBy>Trinidad Mesa Sánchez</cp:lastModifiedBy>
  <cp:revision>2</cp:revision>
  <dcterms:created xsi:type="dcterms:W3CDTF">2023-12-08T09:48:00Z</dcterms:created>
  <dcterms:modified xsi:type="dcterms:W3CDTF">2023-12-08T09:48:00Z</dcterms:modified>
</cp:coreProperties>
</file>